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25"/>
        <w:gridCol w:w="4903"/>
        <w:gridCol w:w="1734"/>
      </w:tblGrid>
      <w:tr w:rsidR="00282B5C" w:rsidTr="001369CF">
        <w:trPr>
          <w:cantSplit/>
          <w:trHeight w:val="1583"/>
          <w:jc w:val="center"/>
        </w:trPr>
        <w:tc>
          <w:tcPr>
            <w:tcW w:w="1338" w:type="pct"/>
            <w:vAlign w:val="center"/>
          </w:tcPr>
          <w:p w:rsidR="00282B5C" w:rsidRPr="007668B8" w:rsidRDefault="00282B5C" w:rsidP="001369CF">
            <w:pPr>
              <w:jc w:val="center"/>
            </w:pPr>
            <w:bookmarkStart w:id="0" w:name="_Toc434050678"/>
            <w:r>
              <w:rPr>
                <w:bCs/>
                <w:noProof/>
                <w:lang w:val="en-US" w:eastAsia="en-US"/>
              </w:rPr>
              <w:drawing>
                <wp:inline distT="0" distB="0" distL="0" distR="0" wp14:anchorId="383E2690" wp14:editId="435A21B4">
                  <wp:extent cx="1447800" cy="476250"/>
                  <wp:effectExtent l="19050" t="0" r="0" b="0"/>
                  <wp:docPr id="1" name="Bild 1" descr="logo_am_lebensschule_1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m_lebensschule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68B8">
              <w:br/>
            </w:r>
            <w:r w:rsidRPr="007668B8">
              <w:rPr>
                <w:rFonts w:cs="Arial"/>
                <w:sz w:val="20"/>
              </w:rPr>
              <w:t>www.lebensschule.at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282B5C" w:rsidRPr="00282B5C" w:rsidRDefault="00282B5C" w:rsidP="001369CF">
            <w:pPr>
              <w:jc w:val="center"/>
              <w:rPr>
                <w:rFonts w:cs="Arial"/>
                <w:sz w:val="20"/>
              </w:rPr>
            </w:pPr>
            <w:r w:rsidRPr="00282B5C">
              <w:rPr>
                <w:rFonts w:cs="Arial"/>
                <w:sz w:val="20"/>
              </w:rPr>
              <w:t>Amicas Lebensschule</w:t>
            </w:r>
            <w:r>
              <w:rPr>
                <w:rFonts w:cs="Arial"/>
                <w:sz w:val="20"/>
              </w:rPr>
              <w:br/>
            </w:r>
            <w:hyperlink r:id="rId9" w:history="1">
              <w:r w:rsidRPr="00282B5C">
                <w:rPr>
                  <w:rStyle w:val="Hyperlink"/>
                  <w:rFonts w:cs="Arial"/>
                  <w:b/>
                  <w:color w:val="auto"/>
                  <w:sz w:val="20"/>
                  <w:u w:val="none"/>
                </w:rPr>
                <w:t>Meine Lebens-Ausgangs-Analyse</w:t>
              </w:r>
            </w:hyperlink>
            <w:r>
              <w:rPr>
                <w:rFonts w:cs="Arial"/>
                <w:sz w:val="20"/>
              </w:rPr>
              <w:br/>
            </w:r>
            <w:r w:rsidR="002F14A4" w:rsidRPr="002F14A4">
              <w:rPr>
                <w:rFonts w:cs="Arial"/>
                <w:b/>
                <w:sz w:val="20"/>
              </w:rPr>
              <w:t>„</w:t>
            </w:r>
            <w:hyperlink r:id="rId10" w:history="1">
              <w:r w:rsidRPr="002F14A4">
                <w:rPr>
                  <w:rStyle w:val="Hyperlink"/>
                  <w:rFonts w:cs="Arial"/>
                  <w:b/>
                  <w:color w:val="auto"/>
                  <w:sz w:val="20"/>
                  <w:u w:val="none"/>
                </w:rPr>
                <w:t>Mein Lebens-Verlauf – meine bisherige Lebens-Geschichte</w:t>
              </w:r>
            </w:hyperlink>
            <w:r w:rsidR="002F14A4" w:rsidRPr="002F14A4">
              <w:rPr>
                <w:rFonts w:cs="Arial"/>
                <w:b/>
                <w:sz w:val="20"/>
              </w:rPr>
              <w:t>“</w:t>
            </w:r>
            <w:r>
              <w:rPr>
                <w:rFonts w:cs="Arial"/>
                <w:sz w:val="20"/>
              </w:rPr>
              <w:br/>
            </w:r>
            <w:hyperlink r:id="rId11" w:history="1">
              <w:r w:rsidRPr="00282B5C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www.lebensschule.at/15265.0.html</w:t>
              </w:r>
            </w:hyperlink>
            <w:r w:rsidRPr="00282B5C">
              <w:rPr>
                <w:rFonts w:cs="Arial"/>
                <w:sz w:val="20"/>
              </w:rPr>
              <w:t xml:space="preserve"> </w:t>
            </w:r>
          </w:p>
          <w:p w:rsidR="00282B5C" w:rsidRPr="003A3734" w:rsidRDefault="00282B5C" w:rsidP="00282B5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Vergangenheits-Analyse</w:t>
            </w:r>
            <w:r w:rsidRPr="00282B5C">
              <w:rPr>
                <w:rFonts w:cs="Arial"/>
                <w:sz w:val="20"/>
              </w:rPr>
              <w:t xml:space="preserve"> mit Schreib-Aktivität</w:t>
            </w:r>
            <w:r w:rsidRPr="00282B5C">
              <w:rPr>
                <w:rFonts w:cs="Arial"/>
                <w:sz w:val="20"/>
              </w:rPr>
              <w:br/>
              <w:t>Selbstanalyse - Arbeits</w:t>
            </w:r>
            <w:r>
              <w:rPr>
                <w:rFonts w:cs="Arial"/>
                <w:sz w:val="20"/>
              </w:rPr>
              <w:t>index</w:t>
            </w:r>
            <w:r w:rsidRPr="00282B5C">
              <w:rPr>
                <w:rFonts w:cs="Arial"/>
                <w:sz w:val="20"/>
              </w:rPr>
              <w:t xml:space="preserve"> - Mandant</w:t>
            </w:r>
          </w:p>
        </w:tc>
        <w:tc>
          <w:tcPr>
            <w:tcW w:w="957" w:type="pct"/>
            <w:vAlign w:val="center"/>
          </w:tcPr>
          <w:p w:rsidR="00282B5C" w:rsidRPr="009E6D86" w:rsidRDefault="00282B5C" w:rsidP="001369CF">
            <w:pPr>
              <w:pStyle w:val="Titel"/>
              <w:rPr>
                <w:rFonts w:cs="Arial"/>
                <w:smallCaps/>
                <w:snapToGrid w:val="0"/>
                <w:sz w:val="36"/>
              </w:rPr>
            </w:pPr>
            <w:r w:rsidRPr="002D23F2">
              <w:rPr>
                <w:rFonts w:cs="Arial"/>
                <w:smallCaps/>
                <w:noProof/>
                <w:sz w:val="36"/>
                <w:lang w:val="en-US" w:eastAsia="en-US"/>
              </w:rPr>
              <w:drawing>
                <wp:inline distT="0" distB="0" distL="0" distR="0" wp14:anchorId="73CBC37D" wp14:editId="6B178F17">
                  <wp:extent cx="1028700" cy="1085850"/>
                  <wp:effectExtent l="0" t="0" r="0" b="0"/>
                  <wp:docPr id="2" name="Bild 81" descr="C:\Users\Gerhard\AppData\Local\Microsoft\Windows\INetCache\Content.Word\0000166_freepik_phase_lebens_analyse_1_150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1" descr="C:\Users\Gerhard\AppData\Local\Microsoft\Windows\INetCache\Content.Word\0000166_freepik_phase_lebens_analyse_1_150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B5C" w:rsidRDefault="00282B5C" w:rsidP="00282B5C">
      <w:pPr>
        <w:rPr>
          <w:rFonts w:cs="Arial"/>
        </w:rPr>
      </w:pPr>
    </w:p>
    <w:p w:rsidR="007D6078" w:rsidRPr="00B71C2B" w:rsidRDefault="007D6078" w:rsidP="00824EAD">
      <w:pPr>
        <w:jc w:val="center"/>
        <w:rPr>
          <w:rFonts w:cs="Arial"/>
          <w:b/>
          <w:sz w:val="36"/>
        </w:rPr>
      </w:pPr>
    </w:p>
    <w:p w:rsidR="00282B5C" w:rsidRPr="002F14A4" w:rsidRDefault="002F14A4" w:rsidP="00824EAD">
      <w:pPr>
        <w:jc w:val="center"/>
        <w:rPr>
          <w:rStyle w:val="Hyperlink"/>
          <w:rFonts w:cs="Arial"/>
          <w:b/>
          <w:color w:val="800000"/>
          <w:sz w:val="36"/>
          <w:szCs w:val="36"/>
          <w:u w:val="none"/>
        </w:rPr>
      </w:pPr>
      <w:hyperlink r:id="rId15" w:history="1">
        <w:r w:rsidR="00282B5C" w:rsidRPr="002F14A4">
          <w:rPr>
            <w:rStyle w:val="Hyperlink"/>
            <w:rFonts w:cs="Arial"/>
            <w:b/>
            <w:color w:val="800000"/>
            <w:sz w:val="36"/>
            <w:szCs w:val="36"/>
            <w:u w:val="none"/>
          </w:rPr>
          <w:t>Mein Lebens-Verlauf = meine bisherige Lebens-Geschichte (eine Lebens-Rückschau von meiner Kindheit bis zum heutigen Tag)</w:t>
        </w:r>
      </w:hyperlink>
    </w:p>
    <w:p w:rsidR="00282B5C" w:rsidRDefault="00282B5C" w:rsidP="00824EAD">
      <w:pPr>
        <w:jc w:val="center"/>
        <w:rPr>
          <w:sz w:val="36"/>
        </w:rPr>
      </w:pPr>
    </w:p>
    <w:p w:rsidR="002F14A4" w:rsidRDefault="002F14A4" w:rsidP="00824EAD">
      <w:pPr>
        <w:jc w:val="center"/>
        <w:rPr>
          <w:sz w:val="36"/>
        </w:rPr>
      </w:pPr>
      <w:r>
        <w:rPr>
          <w:noProof/>
          <w:lang w:val="en-US" w:eastAsia="en-US"/>
        </w:rPr>
        <w:drawing>
          <wp:inline distT="0" distB="0" distL="0" distR="0" wp14:anchorId="01F8BAF9" wp14:editId="3E29A6B8">
            <wp:extent cx="5715000" cy="3648075"/>
            <wp:effectExtent l="0" t="0" r="0" b="9525"/>
            <wp:docPr id="3" name="Grafik 3" descr="Mein eigener, ganz persönlicher Lebens-Weg = meine bisherige Lebens-Geschich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in eigener, ganz persönlicher Lebens-Weg = meine bisherige Lebens-Geschich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675">
        <w:rPr>
          <w:sz w:val="36"/>
        </w:rPr>
        <w:br/>
      </w:r>
      <w:r w:rsidR="00E27675" w:rsidRPr="00282B5C">
        <w:rPr>
          <w:sz w:val="20"/>
        </w:rPr>
        <w:t>Mein eigener, ganz persönlicher Lebens-Weg = meine bisherige Lebens-Geschichte</w:t>
      </w:r>
    </w:p>
    <w:p w:rsidR="002F14A4" w:rsidRDefault="002F14A4" w:rsidP="00824EAD">
      <w:pPr>
        <w:jc w:val="center"/>
        <w:rPr>
          <w:sz w:val="36"/>
        </w:rPr>
      </w:pPr>
    </w:p>
    <w:p w:rsidR="00282B5C" w:rsidRPr="00E8640A" w:rsidRDefault="00282B5C" w:rsidP="00824EAD">
      <w:pPr>
        <w:jc w:val="center"/>
        <w:rPr>
          <w:sz w:val="32"/>
          <w:szCs w:val="32"/>
        </w:rPr>
      </w:pPr>
      <w:r w:rsidRPr="00E8640A">
        <w:rPr>
          <w:sz w:val="32"/>
          <w:szCs w:val="32"/>
        </w:rPr>
        <w:t xml:space="preserve">Mein Lebens-Verlauf - Die Grundvoraussetzung (Basis) für einen Lebens-Verlaufs-Check, mit dem Ziel, dass Ihr Leben zukünftig so </w:t>
      </w:r>
      <w:proofErr w:type="gramStart"/>
      <w:r w:rsidRPr="00E8640A">
        <w:rPr>
          <w:sz w:val="32"/>
          <w:szCs w:val="32"/>
        </w:rPr>
        <w:t>verläuft</w:t>
      </w:r>
      <w:proofErr w:type="gramEnd"/>
      <w:r w:rsidRPr="00E8640A">
        <w:rPr>
          <w:sz w:val="32"/>
          <w:szCs w:val="32"/>
        </w:rPr>
        <w:t xml:space="preserve">, wie Sie es gerne hätten! </w:t>
      </w:r>
      <w:r w:rsidRPr="00E8640A">
        <w:rPr>
          <w:sz w:val="32"/>
          <w:szCs w:val="32"/>
        </w:rPr>
        <w:br/>
      </w:r>
    </w:p>
    <w:p w:rsidR="00282B5C" w:rsidRPr="00E8640A" w:rsidRDefault="00282B5C" w:rsidP="00824EAD">
      <w:pPr>
        <w:jc w:val="center"/>
        <w:rPr>
          <w:sz w:val="32"/>
          <w:szCs w:val="32"/>
        </w:rPr>
      </w:pPr>
      <w:r w:rsidRPr="00E8640A">
        <w:rPr>
          <w:sz w:val="32"/>
          <w:szCs w:val="32"/>
        </w:rPr>
        <w:t>(Meine Lebens-Ausgangs-Analyse)</w:t>
      </w:r>
    </w:p>
    <w:p w:rsidR="00282B5C" w:rsidRDefault="00282B5C" w:rsidP="00824EAD">
      <w:pPr>
        <w:jc w:val="center"/>
        <w:rPr>
          <w:sz w:val="36"/>
        </w:rPr>
      </w:pPr>
    </w:p>
    <w:tbl>
      <w:tblPr>
        <w:tblStyle w:val="Tabellenraster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E8640A" w:rsidRPr="00E27675" w:rsidTr="00B616B6">
        <w:tc>
          <w:tcPr>
            <w:tcW w:w="5000" w:type="pct"/>
          </w:tcPr>
          <w:p w:rsidR="00282B5C" w:rsidRPr="00E27675" w:rsidRDefault="00282B5C" w:rsidP="00E27675">
            <w:pPr>
              <w:jc w:val="center"/>
              <w:rPr>
                <w:sz w:val="36"/>
              </w:rPr>
            </w:pPr>
            <w:bookmarkStart w:id="1" w:name="_GoBack"/>
            <w:bookmarkEnd w:id="1"/>
            <w:r w:rsidRPr="00E27675">
              <w:rPr>
                <w:sz w:val="36"/>
              </w:rPr>
              <w:t xml:space="preserve">= Teil 1 meiner </w:t>
            </w:r>
            <w:hyperlink r:id="rId17" w:history="1">
              <w:r w:rsidRPr="00E27675">
                <w:rPr>
                  <w:rStyle w:val="Hyperlink"/>
                  <w:color w:val="auto"/>
                  <w:sz w:val="36"/>
                </w:rPr>
                <w:t>Lebens-Geschichte</w:t>
              </w:r>
            </w:hyperlink>
          </w:p>
        </w:tc>
      </w:tr>
    </w:tbl>
    <w:p w:rsidR="00CC4DED" w:rsidRDefault="00CC4DED" w:rsidP="00824EAD">
      <w:pPr>
        <w:jc w:val="center"/>
        <w:rPr>
          <w:sz w:val="36"/>
        </w:rPr>
      </w:pPr>
    </w:p>
    <w:p w:rsidR="00B91020" w:rsidRPr="00B71C2B" w:rsidRDefault="00636743" w:rsidP="00B91020">
      <w:pPr>
        <w:jc w:val="center"/>
        <w:rPr>
          <w:rFonts w:cs="Arial"/>
          <w:b/>
          <w:sz w:val="36"/>
        </w:rPr>
      </w:pPr>
      <w:r w:rsidRPr="00CC4DED">
        <w:rPr>
          <w:color w:val="800000"/>
          <w:sz w:val="36"/>
        </w:rPr>
        <w:lastRenderedPageBreak/>
        <w:br/>
      </w:r>
      <w:r w:rsidR="00B91020" w:rsidRPr="00B71C2B">
        <w:rPr>
          <w:rFonts w:cs="Arial"/>
          <w:b/>
          <w:sz w:val="36"/>
        </w:rPr>
        <w:t>Gesamtkonzept</w:t>
      </w:r>
    </w:p>
    <w:p w:rsidR="00636743" w:rsidRPr="00B71C2B" w:rsidRDefault="00D8235D" w:rsidP="00824EAD">
      <w:pPr>
        <w:jc w:val="center"/>
        <w:rPr>
          <w:rFonts w:cs="Arial"/>
          <w:color w:val="000000" w:themeColor="text1"/>
          <w:szCs w:val="28"/>
        </w:rPr>
      </w:pPr>
      <w:r w:rsidRPr="00B71C2B">
        <w:rPr>
          <w:rFonts w:cs="Arial"/>
          <w:color w:val="000000" w:themeColor="text1"/>
          <w:szCs w:val="28"/>
        </w:rPr>
        <w:t>(Denkvorlage)</w:t>
      </w:r>
    </w:p>
    <w:p w:rsidR="00636743" w:rsidRDefault="00636743">
      <w:pPr>
        <w:jc w:val="center"/>
      </w:pPr>
    </w:p>
    <w:p w:rsidR="00636743" w:rsidRDefault="007D6078" w:rsidP="00B66EF0">
      <w:pPr>
        <w:pStyle w:val="Textkrper"/>
      </w:pPr>
      <w:r>
        <w:t xml:space="preserve">Konzept </w:t>
      </w:r>
      <w:r w:rsidR="00636743">
        <w:t xml:space="preserve">erstellt von </w:t>
      </w:r>
      <w:r w:rsidR="00636743">
        <w:br/>
        <w:t>Gerhard Husch</w:t>
      </w:r>
    </w:p>
    <w:p w:rsidR="00636743" w:rsidRDefault="00523EFF" w:rsidP="00B66EF0">
      <w:pPr>
        <w:pStyle w:val="Textkrper"/>
      </w:pPr>
      <w:r>
        <w:t xml:space="preserve">Flurgasse 12, 4844 </w:t>
      </w:r>
      <w:proofErr w:type="spellStart"/>
      <w:r>
        <w:t>Regau</w:t>
      </w:r>
      <w:proofErr w:type="spellEnd"/>
      <w:r w:rsidR="00636743">
        <w:t xml:space="preserve"> /OÖ/Austria</w:t>
      </w:r>
    </w:p>
    <w:p w:rsidR="00636743" w:rsidRPr="0066415E" w:rsidRDefault="00523EFF" w:rsidP="00B66EF0">
      <w:pPr>
        <w:pStyle w:val="Textkrper"/>
      </w:pPr>
      <w:r w:rsidRPr="0066415E">
        <w:t>Tel. 0664-4011351</w:t>
      </w:r>
      <w:r w:rsidRPr="0066415E">
        <w:br/>
        <w:t xml:space="preserve">E-Mail: </w:t>
      </w:r>
      <w:r w:rsidR="00687830">
        <w:t>gerhard.husch@amicas</w:t>
      </w:r>
      <w:r w:rsidR="0066415E" w:rsidRPr="0066415E">
        <w:t>.at</w:t>
      </w:r>
    </w:p>
    <w:p w:rsidR="00636743" w:rsidRPr="0066415E" w:rsidRDefault="00636743">
      <w:pPr>
        <w:pStyle w:val="Indexberschrift"/>
        <w:rPr>
          <w:lang w:val="de-AT"/>
        </w:rPr>
      </w:pPr>
    </w:p>
    <w:p w:rsidR="00523EFF" w:rsidRPr="00F62245" w:rsidRDefault="001952CB" w:rsidP="00B91020">
      <w:pPr>
        <w:pStyle w:val="Indexberschrift"/>
        <w:jc w:val="center"/>
        <w:rPr>
          <w:rFonts w:cs="Arial"/>
          <w:sz w:val="20"/>
        </w:rPr>
        <w:sectPr w:rsidR="00523EFF" w:rsidRPr="00F62245" w:rsidSect="00E27675">
          <w:headerReference w:type="default" r:id="rId18"/>
          <w:footerReference w:type="even" r:id="rId19"/>
          <w:footerReference w:type="default" r:id="rId20"/>
          <w:pgSz w:w="11906" w:h="16838"/>
          <w:pgMar w:top="567" w:right="1417" w:bottom="1134" w:left="1417" w:header="720" w:footer="194" w:gutter="0"/>
          <w:cols w:space="720"/>
        </w:sectPr>
      </w:pPr>
      <w:r w:rsidRPr="00F62245">
        <w:rPr>
          <w:rFonts w:cs="Arial"/>
          <w:sz w:val="20"/>
        </w:rPr>
        <w:t xml:space="preserve">Stand: </w:t>
      </w:r>
      <w:bookmarkEnd w:id="0"/>
      <w:r w:rsidR="002F14A4">
        <w:rPr>
          <w:rFonts w:cs="Arial"/>
          <w:sz w:val="20"/>
        </w:rPr>
        <w:t>2025-0</w:t>
      </w:r>
      <w:r w:rsidR="008923A9">
        <w:rPr>
          <w:rFonts w:cs="Arial"/>
          <w:sz w:val="20"/>
        </w:rPr>
        <w:t>-07</w:t>
      </w:r>
    </w:p>
    <w:p w:rsidR="004E4232" w:rsidRDefault="00636743">
      <w:pPr>
        <w:pStyle w:val="Indexberschrift"/>
        <w:jc w:val="center"/>
        <w:rPr>
          <w:noProof/>
        </w:rPr>
      </w:pPr>
      <w:r>
        <w:lastRenderedPageBreak/>
        <w:t>Inhaltsverzeichnis</w:t>
      </w:r>
      <w:r>
        <w:fldChar w:fldCharType="begin"/>
      </w:r>
      <w:r>
        <w:instrText xml:space="preserve"> TOC \o "1-7" </w:instrText>
      </w:r>
      <w:r>
        <w:fldChar w:fldCharType="separate"/>
      </w:r>
    </w:p>
    <w:p w:rsidR="004E4232" w:rsidRPr="004E4232" w:rsidRDefault="004E4232">
      <w:pPr>
        <w:pStyle w:val="Verzeichnis1"/>
        <w:tabs>
          <w:tab w:val="left" w:pos="56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1</w:t>
      </w:r>
      <w:r w:rsidRPr="004E4232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>
        <w:rPr>
          <w:noProof/>
        </w:rPr>
        <w:t>Ziel - Idee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_Toc197291083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4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1.1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Konzeptvorlage-Normung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_Toc197291084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4</w:t>
      </w:r>
      <w:r>
        <w:rPr>
          <w:noProof/>
        </w:rPr>
        <w:fldChar w:fldCharType="end"/>
      </w:r>
    </w:p>
    <w:p w:rsidR="004E4232" w:rsidRPr="004E4232" w:rsidRDefault="004E4232">
      <w:pPr>
        <w:pStyle w:val="Verzeichnis1"/>
        <w:tabs>
          <w:tab w:val="left" w:pos="56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2</w:t>
      </w:r>
      <w:r w:rsidRPr="004E4232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>
        <w:rPr>
          <w:noProof/>
        </w:rPr>
        <w:t>Analyse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_Toc197291085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4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2.1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Grundüberlegungen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_Toc197291086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4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2.2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Rohinfosammlung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_Toc197291087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4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2.3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Meine Eigenmotivation zur Realisation – was spricht für / gegen das Projekt?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_Toc197291088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4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2.4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Problem-/Fragestellungen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_Toc197291089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5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2.5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Fragen, die zu beantworten sind im Serviceportal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_Toc197291090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5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2.6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Grundüberlegungen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_Toc197291091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2.7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Aktuelle Arbeitsweise zur Optimierung vom Projekt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_Toc197291092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2.8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Systeme zur Abstimmung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_Toc197291093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1"/>
        <w:tabs>
          <w:tab w:val="left" w:pos="56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3</w:t>
      </w:r>
      <w:r w:rsidRPr="004E4232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>
        <w:rPr>
          <w:noProof/>
        </w:rPr>
        <w:t>Marktforschung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_Toc197291094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1"/>
        <w:tabs>
          <w:tab w:val="left" w:pos="56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4</w:t>
      </w:r>
      <w:r w:rsidRPr="004E4232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>
        <w:rPr>
          <w:noProof/>
        </w:rPr>
        <w:t>Konzeption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_Toc197291095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4.1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Slogan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_Toc197291096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4.2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Ziele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_Toc197291097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1"/>
        <w:tabs>
          <w:tab w:val="left" w:pos="56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5</w:t>
      </w:r>
      <w:r w:rsidRPr="004E4232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>
        <w:rPr>
          <w:noProof/>
        </w:rPr>
        <w:t>Konfiguration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_Toc197291098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5.1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Norm-Struktur-Vorgaben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_Toc197291099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1"/>
        <w:tabs>
          <w:tab w:val="left" w:pos="56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6</w:t>
      </w:r>
      <w:r w:rsidRPr="004E4232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>
        <w:rPr>
          <w:noProof/>
        </w:rPr>
        <w:t>Serviceangebot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_Toc197291100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1"/>
        <w:tabs>
          <w:tab w:val="left" w:pos="56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7</w:t>
      </w:r>
      <w:r w:rsidRPr="004E4232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>
        <w:rPr>
          <w:noProof/>
        </w:rPr>
        <w:t>SP „XY“ - Menueführung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_Toc197291101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7.1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Home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_Toc197291102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7.2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Kooperationspartner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_Toc197291103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7.3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Kontakt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_Toc197291104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6</w:t>
      </w:r>
      <w:r>
        <w:rPr>
          <w:noProof/>
        </w:rPr>
        <w:fldChar w:fldCharType="end"/>
      </w:r>
    </w:p>
    <w:p w:rsidR="004E4232" w:rsidRPr="004E4232" w:rsidRDefault="004E4232">
      <w:pPr>
        <w:pStyle w:val="Verzeichnis1"/>
        <w:tabs>
          <w:tab w:val="left" w:pos="56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8</w:t>
      </w:r>
      <w:r w:rsidRPr="004E4232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>
        <w:rPr>
          <w:noProof/>
        </w:rPr>
        <w:t>Systemtest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_Toc197291105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7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8.1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Funktions-Check für entgeltliche Serviceleistungen und Produktverkauf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_Toc197291106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7</w:t>
      </w:r>
      <w:r>
        <w:rPr>
          <w:noProof/>
        </w:rPr>
        <w:fldChar w:fldCharType="end"/>
      </w:r>
    </w:p>
    <w:p w:rsidR="004E4232" w:rsidRPr="004E4232" w:rsidRDefault="004E4232">
      <w:pPr>
        <w:pStyle w:val="Verzeichnis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</w:pPr>
      <w:r>
        <w:rPr>
          <w:noProof/>
        </w:rPr>
        <w:t>8.2</w:t>
      </w:r>
      <w:r w:rsidRPr="004E4232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en-US"/>
        </w:rPr>
        <w:tab/>
      </w:r>
      <w:r>
        <w:rPr>
          <w:noProof/>
        </w:rPr>
        <w:t>Markteintritts-Plan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_Toc197291107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7</w:t>
      </w:r>
      <w:r>
        <w:rPr>
          <w:noProof/>
        </w:rPr>
        <w:fldChar w:fldCharType="end"/>
      </w:r>
    </w:p>
    <w:p w:rsidR="004E4232" w:rsidRPr="004E4232" w:rsidRDefault="004E4232">
      <w:pPr>
        <w:pStyle w:val="Verzeichnis1"/>
        <w:tabs>
          <w:tab w:val="left" w:pos="56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>
        <w:rPr>
          <w:noProof/>
        </w:rPr>
        <w:t>9</w:t>
      </w:r>
      <w:r w:rsidRPr="004E4232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>
        <w:rPr>
          <w:noProof/>
        </w:rPr>
        <w:t>Bildersuche-extern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_Toc197291108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7</w:t>
      </w:r>
      <w:r>
        <w:rPr>
          <w:noProof/>
        </w:rPr>
        <w:fldChar w:fldCharType="end"/>
      </w:r>
    </w:p>
    <w:p w:rsidR="004E4232" w:rsidRPr="004E4232" w:rsidRDefault="004E4232">
      <w:pPr>
        <w:pStyle w:val="Verzeichnis1"/>
        <w:tabs>
          <w:tab w:val="left" w:pos="56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</w:pPr>
      <w:r w:rsidRPr="00BF2A25">
        <w:rPr>
          <w:noProof/>
          <w:lang w:val="de-AT"/>
        </w:rPr>
        <w:t>10</w:t>
      </w:r>
      <w:r w:rsidRPr="004E4232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en-US"/>
        </w:rPr>
        <w:tab/>
      </w:r>
      <w:r w:rsidRPr="00BF2A25">
        <w:rPr>
          <w:noProof/>
          <w:lang w:val="de-AT"/>
        </w:rPr>
        <w:t>Beilagen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_Toc197291109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8</w:t>
      </w:r>
      <w:r>
        <w:rPr>
          <w:noProof/>
        </w:rPr>
        <w:fldChar w:fldCharType="end"/>
      </w:r>
    </w:p>
    <w:p w:rsidR="004E4232" w:rsidRDefault="004E4232">
      <w:pPr>
        <w:pStyle w:val="Verzeichnis1"/>
        <w:tabs>
          <w:tab w:val="left" w:pos="56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r w:rsidRPr="00BF2A25">
        <w:rPr>
          <w:noProof/>
          <w:lang w:val="de-AT"/>
        </w:rPr>
        <w:t>11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  <w:tab/>
      </w:r>
      <w:r w:rsidRPr="00BF2A25">
        <w:rPr>
          <w:noProof/>
          <w:lang w:val="de-AT"/>
        </w:rPr>
        <w:t>Offene Arbeiten – To-Do-Liste online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_Toc197291110 \h </w:instrText>
      </w:r>
      <w:r>
        <w:rPr>
          <w:noProof/>
        </w:rPr>
      </w:r>
      <w:r>
        <w:rPr>
          <w:noProof/>
        </w:rPr>
        <w:fldChar w:fldCharType="separate"/>
      </w:r>
      <w:r w:rsidR="002773FE">
        <w:rPr>
          <w:noProof/>
        </w:rPr>
        <w:t>8</w:t>
      </w:r>
      <w:r>
        <w:rPr>
          <w:noProof/>
        </w:rPr>
        <w:fldChar w:fldCharType="end"/>
      </w:r>
    </w:p>
    <w:p w:rsidR="00636743" w:rsidRDefault="00636743">
      <w:pPr>
        <w:rPr>
          <w:lang w:val="de-AT"/>
        </w:rPr>
      </w:pPr>
      <w:r>
        <w:fldChar w:fldCharType="end"/>
      </w:r>
    </w:p>
    <w:p w:rsidR="00636743" w:rsidRPr="00B71C2B" w:rsidRDefault="00636743" w:rsidP="006A4FBF">
      <w:pPr>
        <w:pStyle w:val="berschrift1"/>
      </w:pPr>
      <w:r>
        <w:rPr>
          <w:lang w:val="de-AT"/>
        </w:rPr>
        <w:br w:type="page"/>
      </w:r>
      <w:bookmarkStart w:id="2" w:name="_Toc165374631"/>
      <w:bookmarkStart w:id="3" w:name="_Toc197291083"/>
      <w:r w:rsidRPr="00B71C2B">
        <w:lastRenderedPageBreak/>
        <w:t>Ziel - Idee</w:t>
      </w:r>
      <w:bookmarkEnd w:id="2"/>
      <w:bookmarkEnd w:id="3"/>
    </w:p>
    <w:p w:rsidR="00636743" w:rsidRDefault="00636743">
      <w:pPr>
        <w:pStyle w:val="Textkrper3"/>
        <w:rPr>
          <w:color w:val="auto"/>
        </w:rPr>
      </w:pPr>
    </w:p>
    <w:p w:rsidR="00067CCB" w:rsidRPr="00364F72" w:rsidRDefault="00067CCB" w:rsidP="00B66EF0">
      <w:pPr>
        <w:pStyle w:val="Textkrper"/>
      </w:pPr>
      <w:r w:rsidRPr="00364F72">
        <w:t>Arbeitsweise:</w:t>
      </w:r>
    </w:p>
    <w:p w:rsidR="00067CCB" w:rsidRPr="0094140F" w:rsidRDefault="00067CCB" w:rsidP="00B66EF0">
      <w:pPr>
        <w:pStyle w:val="Textkrper"/>
      </w:pPr>
      <w:r w:rsidRPr="00067CCB">
        <w:t xml:space="preserve">Hier entsteht ein Musterkonzept als Vorlage für </w:t>
      </w:r>
      <w:r w:rsidR="0094140F">
        <w:t>Konzeption von Projekten</w:t>
      </w:r>
    </w:p>
    <w:p w:rsidR="0094140F" w:rsidRPr="0094140F" w:rsidRDefault="0094140F" w:rsidP="00B66EF0">
      <w:pPr>
        <w:pStyle w:val="Textkrper"/>
      </w:pPr>
      <w:r>
        <w:t xml:space="preserve">Immer, wenn in einem Projekt ein neuer </w:t>
      </w:r>
      <w:proofErr w:type="spellStart"/>
      <w:r>
        <w:t>Menuepunkt</w:t>
      </w:r>
      <w:proofErr w:type="spellEnd"/>
      <w:r>
        <w:t xml:space="preserve"> „abgehandelt wird“, dann wird er hier passend eingefügt.</w:t>
      </w:r>
    </w:p>
    <w:p w:rsidR="0094140F" w:rsidRDefault="0094140F" w:rsidP="0094140F">
      <w:pPr>
        <w:pStyle w:val="Textkrper3"/>
        <w:ind w:left="360"/>
        <w:rPr>
          <w:color w:val="auto"/>
        </w:rPr>
      </w:pPr>
    </w:p>
    <w:p w:rsidR="00B71C2B" w:rsidRPr="00B71C2B" w:rsidRDefault="00B71C2B" w:rsidP="006A4FBF">
      <w:pPr>
        <w:pStyle w:val="berschrift2"/>
      </w:pPr>
      <w:bookmarkStart w:id="4" w:name="_Toc197291084"/>
      <w:r w:rsidRPr="00B71C2B">
        <w:t>Konzeptvorlage-Normung</w:t>
      </w:r>
      <w:bookmarkEnd w:id="4"/>
    </w:p>
    <w:p w:rsidR="00B71C2B" w:rsidRDefault="00B71C2B" w:rsidP="00B71C2B"/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672"/>
        <w:gridCol w:w="2978"/>
        <w:gridCol w:w="1412"/>
      </w:tblGrid>
      <w:tr w:rsidR="00B71C2B" w:rsidRPr="0077124B" w:rsidTr="00B71C2B">
        <w:tc>
          <w:tcPr>
            <w:tcW w:w="2578" w:type="pct"/>
            <w:shd w:val="clear" w:color="auto" w:fill="F3F3F3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Bereich</w:t>
            </w:r>
          </w:p>
        </w:tc>
        <w:tc>
          <w:tcPr>
            <w:tcW w:w="1643" w:type="pct"/>
            <w:shd w:val="clear" w:color="auto" w:fill="F3F3F3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Lösungsansatz</w:t>
            </w:r>
          </w:p>
        </w:tc>
        <w:tc>
          <w:tcPr>
            <w:tcW w:w="779" w:type="pct"/>
            <w:shd w:val="clear" w:color="auto" w:fill="F3F3F3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Status</w:t>
            </w:r>
          </w:p>
        </w:tc>
      </w:tr>
      <w:tr w:rsidR="00B71C2B" w:rsidRPr="0077124B" w:rsidTr="00B71C2B">
        <w:tc>
          <w:tcPr>
            <w:tcW w:w="2578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Überschrift 1</w:t>
            </w:r>
          </w:p>
        </w:tc>
        <w:tc>
          <w:tcPr>
            <w:tcW w:w="1643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Arial 22</w:t>
            </w:r>
            <w:r w:rsidR="0080722B" w:rsidRPr="0077124B">
              <w:rPr>
                <w:rFonts w:cs="Arial"/>
                <w:szCs w:val="24"/>
              </w:rPr>
              <w:t xml:space="preserve"> (Fett)</w:t>
            </w:r>
          </w:p>
        </w:tc>
        <w:tc>
          <w:tcPr>
            <w:tcW w:w="779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</w:tr>
      <w:tr w:rsidR="00B71C2B" w:rsidRPr="0077124B" w:rsidTr="00B71C2B">
        <w:tc>
          <w:tcPr>
            <w:tcW w:w="2578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Überschrift 2</w:t>
            </w:r>
          </w:p>
        </w:tc>
        <w:tc>
          <w:tcPr>
            <w:tcW w:w="1643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Arial 20</w:t>
            </w:r>
            <w:r w:rsidR="0080722B" w:rsidRPr="0077124B">
              <w:rPr>
                <w:rFonts w:cs="Arial"/>
                <w:szCs w:val="24"/>
              </w:rPr>
              <w:t xml:space="preserve"> (Fett)</w:t>
            </w:r>
          </w:p>
        </w:tc>
        <w:tc>
          <w:tcPr>
            <w:tcW w:w="779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</w:tr>
      <w:tr w:rsidR="00B71C2B" w:rsidRPr="0077124B" w:rsidTr="00B71C2B">
        <w:tc>
          <w:tcPr>
            <w:tcW w:w="2578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Überschrift 3</w:t>
            </w:r>
          </w:p>
        </w:tc>
        <w:tc>
          <w:tcPr>
            <w:tcW w:w="1643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Arial 18</w:t>
            </w:r>
            <w:r w:rsidR="0080722B" w:rsidRPr="0077124B">
              <w:rPr>
                <w:rFonts w:cs="Arial"/>
                <w:szCs w:val="24"/>
              </w:rPr>
              <w:t xml:space="preserve"> (Fett)</w:t>
            </w:r>
          </w:p>
        </w:tc>
        <w:tc>
          <w:tcPr>
            <w:tcW w:w="779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</w:tr>
      <w:tr w:rsidR="00B71C2B" w:rsidRPr="0077124B" w:rsidTr="00B71C2B">
        <w:tc>
          <w:tcPr>
            <w:tcW w:w="2578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Überschrift 4</w:t>
            </w:r>
          </w:p>
        </w:tc>
        <w:tc>
          <w:tcPr>
            <w:tcW w:w="1643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Arial 16</w:t>
            </w:r>
            <w:r w:rsidR="0080722B" w:rsidRPr="0077124B">
              <w:rPr>
                <w:rFonts w:cs="Arial"/>
                <w:szCs w:val="24"/>
              </w:rPr>
              <w:t xml:space="preserve"> (Fett)</w:t>
            </w:r>
          </w:p>
        </w:tc>
        <w:tc>
          <w:tcPr>
            <w:tcW w:w="779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</w:tr>
      <w:tr w:rsidR="00B71C2B" w:rsidRPr="0077124B" w:rsidTr="00B71C2B">
        <w:tc>
          <w:tcPr>
            <w:tcW w:w="2578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Überschrift 5</w:t>
            </w:r>
          </w:p>
        </w:tc>
        <w:tc>
          <w:tcPr>
            <w:tcW w:w="1643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A</w:t>
            </w:r>
            <w:r w:rsidR="0080722B" w:rsidRPr="0077124B">
              <w:rPr>
                <w:rFonts w:cs="Arial"/>
                <w:szCs w:val="24"/>
              </w:rPr>
              <w:t>rial 14 (Fett)</w:t>
            </w:r>
          </w:p>
        </w:tc>
        <w:tc>
          <w:tcPr>
            <w:tcW w:w="779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</w:tr>
      <w:tr w:rsidR="001137B7" w:rsidRPr="0077124B" w:rsidTr="00493192">
        <w:tc>
          <w:tcPr>
            <w:tcW w:w="2578" w:type="pct"/>
          </w:tcPr>
          <w:p w:rsidR="001137B7" w:rsidRPr="0077124B" w:rsidRDefault="001137B7" w:rsidP="00493192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Überschrift 6</w:t>
            </w:r>
          </w:p>
        </w:tc>
        <w:tc>
          <w:tcPr>
            <w:tcW w:w="1643" w:type="pct"/>
          </w:tcPr>
          <w:p w:rsidR="001137B7" w:rsidRPr="0077124B" w:rsidRDefault="001137B7" w:rsidP="00493192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Arial 12 (Fett)</w:t>
            </w:r>
          </w:p>
        </w:tc>
        <w:tc>
          <w:tcPr>
            <w:tcW w:w="779" w:type="pct"/>
          </w:tcPr>
          <w:p w:rsidR="001137B7" w:rsidRPr="0077124B" w:rsidRDefault="001137B7" w:rsidP="00493192">
            <w:pPr>
              <w:rPr>
                <w:rFonts w:cs="Arial"/>
                <w:szCs w:val="24"/>
              </w:rPr>
            </w:pPr>
          </w:p>
        </w:tc>
      </w:tr>
      <w:tr w:rsidR="00B71C2B" w:rsidRPr="0077124B" w:rsidTr="00B71C2B">
        <w:tc>
          <w:tcPr>
            <w:tcW w:w="2578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 xml:space="preserve">Überschrift </w:t>
            </w:r>
            <w:r w:rsidR="001137B7">
              <w:rPr>
                <w:rFonts w:cs="Arial"/>
                <w:szCs w:val="24"/>
              </w:rPr>
              <w:t>7</w:t>
            </w:r>
          </w:p>
        </w:tc>
        <w:tc>
          <w:tcPr>
            <w:tcW w:w="1643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A</w:t>
            </w:r>
            <w:r w:rsidR="001137B7">
              <w:rPr>
                <w:rFonts w:cs="Arial"/>
                <w:szCs w:val="24"/>
              </w:rPr>
              <w:t>rial 10</w:t>
            </w:r>
            <w:r w:rsidR="0080722B" w:rsidRPr="0077124B">
              <w:rPr>
                <w:rFonts w:cs="Arial"/>
                <w:szCs w:val="24"/>
              </w:rPr>
              <w:t xml:space="preserve"> (Fett)</w:t>
            </w:r>
          </w:p>
        </w:tc>
        <w:tc>
          <w:tcPr>
            <w:tcW w:w="779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</w:tr>
      <w:tr w:rsidR="00B71C2B" w:rsidRPr="0077124B" w:rsidTr="00B71C2B">
        <w:tc>
          <w:tcPr>
            <w:tcW w:w="2578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  <w:tc>
          <w:tcPr>
            <w:tcW w:w="1643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  <w:tc>
          <w:tcPr>
            <w:tcW w:w="779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</w:tr>
      <w:tr w:rsidR="00B71C2B" w:rsidRPr="0077124B" w:rsidTr="00B71C2B">
        <w:tc>
          <w:tcPr>
            <w:tcW w:w="2578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Textbereich</w:t>
            </w:r>
          </w:p>
        </w:tc>
        <w:tc>
          <w:tcPr>
            <w:tcW w:w="1643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Arial 12</w:t>
            </w:r>
          </w:p>
        </w:tc>
        <w:tc>
          <w:tcPr>
            <w:tcW w:w="779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</w:tr>
      <w:tr w:rsidR="00B71C2B" w:rsidRPr="0077124B" w:rsidTr="00B71C2B">
        <w:tc>
          <w:tcPr>
            <w:tcW w:w="2578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  <w:tc>
          <w:tcPr>
            <w:tcW w:w="1643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  <w:tc>
          <w:tcPr>
            <w:tcW w:w="779" w:type="pct"/>
          </w:tcPr>
          <w:p w:rsidR="00B71C2B" w:rsidRPr="0077124B" w:rsidRDefault="00B71C2B" w:rsidP="0077124B">
            <w:pPr>
              <w:rPr>
                <w:rFonts w:cs="Arial"/>
                <w:szCs w:val="24"/>
              </w:rPr>
            </w:pPr>
          </w:p>
        </w:tc>
      </w:tr>
    </w:tbl>
    <w:p w:rsidR="00B71C2B" w:rsidRDefault="00B71C2B" w:rsidP="00B71C2B"/>
    <w:p w:rsidR="00B71C2B" w:rsidRPr="00B71C2B" w:rsidRDefault="00B71C2B" w:rsidP="00B71C2B"/>
    <w:p w:rsidR="009967D9" w:rsidRDefault="009967D9" w:rsidP="006A4FBF">
      <w:pPr>
        <w:pStyle w:val="berschrift1"/>
      </w:pPr>
      <w:bookmarkStart w:id="5" w:name="_Toc197291085"/>
      <w:r>
        <w:t>Analyse</w:t>
      </w:r>
      <w:bookmarkEnd w:id="5"/>
      <w:r>
        <w:t xml:space="preserve"> </w:t>
      </w:r>
    </w:p>
    <w:p w:rsidR="003A4040" w:rsidRPr="00474303" w:rsidRDefault="003A4040" w:rsidP="00474303"/>
    <w:p w:rsidR="00EC3332" w:rsidRDefault="00EC3332" w:rsidP="006A4FBF">
      <w:pPr>
        <w:pStyle w:val="berschrift2"/>
      </w:pPr>
      <w:bookmarkStart w:id="6" w:name="_Toc197291086"/>
      <w:r>
        <w:t>Grund</w:t>
      </w:r>
      <w:bookmarkEnd w:id="6"/>
      <w:r w:rsidR="00B72BB8">
        <w:t>idee</w:t>
      </w:r>
    </w:p>
    <w:p w:rsidR="00EC3332" w:rsidRPr="00EC3332" w:rsidRDefault="00EC3332" w:rsidP="00EC3332"/>
    <w:p w:rsidR="00C57A4F" w:rsidRDefault="00C57A4F" w:rsidP="006A4FBF">
      <w:pPr>
        <w:pStyle w:val="berschrift2"/>
      </w:pPr>
      <w:bookmarkStart w:id="7" w:name="_Toc197291087"/>
      <w:r>
        <w:t>Roh</w:t>
      </w:r>
      <w:r w:rsidR="00D844E4">
        <w:t>info</w:t>
      </w:r>
      <w:r>
        <w:t>sammlung</w:t>
      </w:r>
      <w:bookmarkEnd w:id="7"/>
    </w:p>
    <w:p w:rsidR="00C57A4F" w:rsidRPr="00C57A4F" w:rsidRDefault="00C57A4F" w:rsidP="00C57A4F"/>
    <w:p w:rsidR="00120CF4" w:rsidRDefault="00120CF4" w:rsidP="006A4FBF">
      <w:pPr>
        <w:pStyle w:val="berschrift2"/>
      </w:pPr>
      <w:bookmarkStart w:id="8" w:name="_Toc197291088"/>
      <w:r>
        <w:t>Meine Eigenmotivation</w:t>
      </w:r>
      <w:r w:rsidR="00EC3332">
        <w:t xml:space="preserve"> zur Realisation – was spricht für</w:t>
      </w:r>
      <w:r w:rsidR="00362245">
        <w:t xml:space="preserve"> / gegen</w:t>
      </w:r>
      <w:r w:rsidR="00EC3332">
        <w:t xml:space="preserve"> das Projekt?</w:t>
      </w:r>
      <w:bookmarkEnd w:id="8"/>
    </w:p>
    <w:p w:rsidR="00120CF4" w:rsidRDefault="00120CF4" w:rsidP="00120CF4"/>
    <w:p w:rsidR="00362245" w:rsidRPr="00362245" w:rsidRDefault="00362245" w:rsidP="00362245">
      <w:pPr>
        <w:rPr>
          <w:b/>
        </w:rPr>
      </w:pPr>
      <w:r w:rsidRPr="00362245">
        <w:rPr>
          <w:b/>
        </w:rPr>
        <w:t>Analyse:</w:t>
      </w:r>
    </w:p>
    <w:p w:rsidR="00362245" w:rsidRDefault="00362245" w:rsidP="00362245">
      <w:pPr>
        <w:pStyle w:val="Listenabsatz"/>
        <w:numPr>
          <w:ilvl w:val="0"/>
          <w:numId w:val="21"/>
        </w:numPr>
      </w:pPr>
      <w:r>
        <w:t>Projektbewertung in Bezug auf die Übereinstimmung mit meiner existenziellen Lebens- und Vorsorgeplanung bzw. Persönlichkeitsentwicklung.</w:t>
      </w:r>
    </w:p>
    <w:p w:rsidR="00362245" w:rsidRDefault="00362245" w:rsidP="00362245">
      <w:pPr>
        <w:pStyle w:val="Listenabsatz"/>
        <w:numPr>
          <w:ilvl w:val="0"/>
          <w:numId w:val="21"/>
        </w:numPr>
      </w:pPr>
      <w:r>
        <w:lastRenderedPageBreak/>
        <w:t>Warum realisiere ich das Projekt – was erwarte ich mir davon?</w:t>
      </w:r>
    </w:p>
    <w:p w:rsidR="00362245" w:rsidRDefault="00362245" w:rsidP="00362245">
      <w:pPr>
        <w:pStyle w:val="Listenabsatz"/>
        <w:numPr>
          <w:ilvl w:val="0"/>
          <w:numId w:val="21"/>
        </w:numPr>
      </w:pPr>
      <w:r>
        <w:t>Welche Vorteile und Chance sehe ich?</w:t>
      </w:r>
    </w:p>
    <w:p w:rsidR="00362245" w:rsidRDefault="00362245" w:rsidP="00362245">
      <w:pPr>
        <w:pStyle w:val="Listenabsatz"/>
        <w:numPr>
          <w:ilvl w:val="0"/>
          <w:numId w:val="21"/>
        </w:numPr>
      </w:pPr>
      <w:r>
        <w:t>Welche Nachteile und Risiken könnten eintreten?</w:t>
      </w:r>
      <w:r>
        <w:br/>
      </w:r>
    </w:p>
    <w:p w:rsidR="00362245" w:rsidRPr="001A3F8B" w:rsidRDefault="00362245" w:rsidP="003622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509"/>
        <w:gridCol w:w="1553"/>
      </w:tblGrid>
      <w:tr w:rsidR="00362245" w:rsidRPr="00390452" w:rsidTr="001D2C88">
        <w:tc>
          <w:tcPr>
            <w:tcW w:w="4143" w:type="pct"/>
            <w:shd w:val="clear" w:color="auto" w:fill="F3F3F3"/>
          </w:tcPr>
          <w:p w:rsidR="00362245" w:rsidRPr="00390452" w:rsidRDefault="00362245" w:rsidP="001D2C88">
            <w:pPr>
              <w:rPr>
                <w:rFonts w:cs="Arial"/>
                <w:color w:val="006600"/>
                <w:szCs w:val="24"/>
              </w:rPr>
            </w:pPr>
            <w:r w:rsidRPr="00390452">
              <w:rPr>
                <w:rFonts w:cs="Arial"/>
                <w:color w:val="006600"/>
                <w:szCs w:val="24"/>
              </w:rPr>
              <w:t>Meine Erwartungen, Vorteile und Chancen</w:t>
            </w:r>
          </w:p>
        </w:tc>
        <w:tc>
          <w:tcPr>
            <w:tcW w:w="857" w:type="pct"/>
            <w:shd w:val="clear" w:color="auto" w:fill="F3F3F3"/>
          </w:tcPr>
          <w:p w:rsidR="00362245" w:rsidRPr="00390452" w:rsidRDefault="00362245" w:rsidP="001D2C88">
            <w:pPr>
              <w:rPr>
                <w:rFonts w:cs="Arial"/>
                <w:color w:val="006600"/>
                <w:szCs w:val="24"/>
              </w:rPr>
            </w:pPr>
            <w:r w:rsidRPr="00390452">
              <w:rPr>
                <w:rFonts w:cs="Arial"/>
                <w:color w:val="006600"/>
                <w:szCs w:val="24"/>
              </w:rPr>
              <w:t>Status</w:t>
            </w:r>
          </w:p>
        </w:tc>
      </w:tr>
      <w:tr w:rsidR="00362245" w:rsidRPr="0077124B" w:rsidTr="001D2C88">
        <w:tc>
          <w:tcPr>
            <w:tcW w:w="4143" w:type="pct"/>
            <w:shd w:val="clear" w:color="auto" w:fill="auto"/>
          </w:tcPr>
          <w:p w:rsidR="00362245" w:rsidRPr="00390452" w:rsidRDefault="00362245" w:rsidP="001D2C88">
            <w:pPr>
              <w:rPr>
                <w:rFonts w:cs="Arial"/>
                <w:color w:val="006600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:rsidR="00362245" w:rsidRPr="00390452" w:rsidRDefault="00362245" w:rsidP="001D2C88">
            <w:pPr>
              <w:rPr>
                <w:rFonts w:cs="Arial"/>
                <w:color w:val="006600"/>
                <w:szCs w:val="24"/>
              </w:rPr>
            </w:pPr>
          </w:p>
        </w:tc>
      </w:tr>
      <w:tr w:rsidR="00362245" w:rsidRPr="0077124B" w:rsidTr="001D2C88">
        <w:tc>
          <w:tcPr>
            <w:tcW w:w="4143" w:type="pct"/>
            <w:shd w:val="clear" w:color="auto" w:fill="auto"/>
          </w:tcPr>
          <w:p w:rsidR="00362245" w:rsidRPr="00390452" w:rsidRDefault="00362245" w:rsidP="001D2C88">
            <w:pPr>
              <w:rPr>
                <w:rFonts w:cs="Arial"/>
                <w:color w:val="006600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:rsidR="00362245" w:rsidRPr="00390452" w:rsidRDefault="00362245" w:rsidP="001D2C88">
            <w:pPr>
              <w:rPr>
                <w:rFonts w:cs="Arial"/>
                <w:color w:val="006600"/>
                <w:szCs w:val="24"/>
              </w:rPr>
            </w:pPr>
          </w:p>
        </w:tc>
      </w:tr>
      <w:tr w:rsidR="00362245" w:rsidRPr="00390452" w:rsidTr="001D2C88">
        <w:tc>
          <w:tcPr>
            <w:tcW w:w="4143" w:type="pct"/>
            <w:shd w:val="clear" w:color="auto" w:fill="F2F2F2"/>
          </w:tcPr>
          <w:p w:rsidR="00362245" w:rsidRPr="00390452" w:rsidRDefault="00362245" w:rsidP="001D2C88">
            <w:pPr>
              <w:rPr>
                <w:rFonts w:cs="Arial"/>
                <w:color w:val="FF0000"/>
                <w:szCs w:val="24"/>
              </w:rPr>
            </w:pPr>
            <w:r w:rsidRPr="00390452">
              <w:rPr>
                <w:rFonts w:cs="Arial"/>
                <w:color w:val="FF0000"/>
                <w:szCs w:val="24"/>
              </w:rPr>
              <w:t>Nachteile und Risiken</w:t>
            </w:r>
          </w:p>
        </w:tc>
        <w:tc>
          <w:tcPr>
            <w:tcW w:w="857" w:type="pct"/>
            <w:shd w:val="clear" w:color="auto" w:fill="F2F2F2"/>
          </w:tcPr>
          <w:p w:rsidR="00362245" w:rsidRPr="00390452" w:rsidRDefault="00362245" w:rsidP="001D2C88">
            <w:pPr>
              <w:rPr>
                <w:rFonts w:cs="Arial"/>
                <w:color w:val="FF0000"/>
                <w:szCs w:val="24"/>
              </w:rPr>
            </w:pPr>
            <w:r w:rsidRPr="00390452">
              <w:rPr>
                <w:rFonts w:cs="Arial"/>
                <w:color w:val="FF0000"/>
                <w:szCs w:val="24"/>
              </w:rPr>
              <w:t>Status</w:t>
            </w:r>
          </w:p>
        </w:tc>
      </w:tr>
      <w:tr w:rsidR="00362245" w:rsidRPr="00390452" w:rsidTr="001D2C88">
        <w:tc>
          <w:tcPr>
            <w:tcW w:w="4143" w:type="pct"/>
            <w:shd w:val="clear" w:color="auto" w:fill="auto"/>
          </w:tcPr>
          <w:p w:rsidR="00362245" w:rsidRPr="00390452" w:rsidRDefault="00362245" w:rsidP="001D2C88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:rsidR="00362245" w:rsidRPr="00390452" w:rsidRDefault="00362245" w:rsidP="001D2C88">
            <w:pPr>
              <w:rPr>
                <w:rFonts w:cs="Arial"/>
                <w:color w:val="FF0000"/>
                <w:szCs w:val="24"/>
              </w:rPr>
            </w:pPr>
          </w:p>
        </w:tc>
      </w:tr>
      <w:tr w:rsidR="00362245" w:rsidRPr="00390452" w:rsidTr="001D2C88">
        <w:tc>
          <w:tcPr>
            <w:tcW w:w="4143" w:type="pct"/>
            <w:shd w:val="clear" w:color="auto" w:fill="auto"/>
          </w:tcPr>
          <w:p w:rsidR="00362245" w:rsidRPr="00390452" w:rsidRDefault="00362245" w:rsidP="001D2C88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:rsidR="00362245" w:rsidRPr="00390452" w:rsidRDefault="00362245" w:rsidP="001D2C88">
            <w:pPr>
              <w:rPr>
                <w:rFonts w:cs="Arial"/>
                <w:color w:val="FF0000"/>
                <w:szCs w:val="24"/>
              </w:rPr>
            </w:pPr>
          </w:p>
        </w:tc>
      </w:tr>
    </w:tbl>
    <w:p w:rsidR="00362245" w:rsidRDefault="00362245" w:rsidP="00362245"/>
    <w:p w:rsidR="00C222D3" w:rsidRPr="00120CF4" w:rsidRDefault="00C222D3" w:rsidP="00120CF4"/>
    <w:p w:rsidR="00636743" w:rsidRDefault="00617E72" w:rsidP="00617E72">
      <w:pPr>
        <w:pStyle w:val="berschrift2"/>
      </w:pPr>
      <w:bookmarkStart w:id="9" w:name="_Toc194159669"/>
      <w:bookmarkStart w:id="10" w:name="_Toc197291089"/>
      <w:r>
        <w:t>Problem-/Fragestellungen</w:t>
      </w:r>
      <w:bookmarkEnd w:id="9"/>
      <w:bookmarkEnd w:id="10"/>
    </w:p>
    <w:p w:rsidR="00E067A9" w:rsidRDefault="00617E72" w:rsidP="00E067A9">
      <w:r>
        <w:br/>
      </w:r>
    </w:p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672"/>
        <w:gridCol w:w="2978"/>
        <w:gridCol w:w="1412"/>
      </w:tblGrid>
      <w:tr w:rsidR="00364F72" w:rsidRPr="0077124B" w:rsidTr="00B71C2B">
        <w:tc>
          <w:tcPr>
            <w:tcW w:w="2578" w:type="pct"/>
            <w:shd w:val="clear" w:color="auto" w:fill="F3F3F3"/>
          </w:tcPr>
          <w:p w:rsidR="00364F72" w:rsidRPr="0077124B" w:rsidRDefault="00617E72" w:rsidP="0077124B">
            <w:pPr>
              <w:rPr>
                <w:rFonts w:cs="Arial"/>
                <w:szCs w:val="24"/>
              </w:rPr>
            </w:pPr>
            <w:r>
              <w:rPr>
                <w:lang w:val="de-AT"/>
              </w:rPr>
              <w:t>Problem-/Frages</w:t>
            </w:r>
            <w:r w:rsidRPr="00686EC7">
              <w:rPr>
                <w:lang w:val="de-AT"/>
              </w:rPr>
              <w:t>tellung</w:t>
            </w:r>
          </w:p>
        </w:tc>
        <w:tc>
          <w:tcPr>
            <w:tcW w:w="1643" w:type="pct"/>
            <w:shd w:val="clear" w:color="auto" w:fill="F3F3F3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Lösungsansatz</w:t>
            </w:r>
          </w:p>
        </w:tc>
        <w:tc>
          <w:tcPr>
            <w:tcW w:w="779" w:type="pct"/>
            <w:shd w:val="clear" w:color="auto" w:fill="F3F3F3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Status</w:t>
            </w:r>
          </w:p>
        </w:tc>
      </w:tr>
      <w:tr w:rsidR="00364F72" w:rsidRPr="0077124B" w:rsidTr="00B71C2B">
        <w:tc>
          <w:tcPr>
            <w:tcW w:w="2578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1643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779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</w:tr>
      <w:tr w:rsidR="00364F72" w:rsidRPr="0077124B" w:rsidTr="00B71C2B">
        <w:tc>
          <w:tcPr>
            <w:tcW w:w="2578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1643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779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</w:tr>
      <w:tr w:rsidR="00364F72" w:rsidRPr="0077124B" w:rsidTr="00B71C2B">
        <w:tc>
          <w:tcPr>
            <w:tcW w:w="2578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1643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779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</w:tr>
      <w:tr w:rsidR="00364F72" w:rsidRPr="0077124B" w:rsidTr="00B71C2B">
        <w:tc>
          <w:tcPr>
            <w:tcW w:w="2578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1643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779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</w:tr>
      <w:tr w:rsidR="00364F72" w:rsidRPr="0077124B" w:rsidTr="00B71C2B">
        <w:tc>
          <w:tcPr>
            <w:tcW w:w="2578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1643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779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</w:tr>
      <w:tr w:rsidR="00364F72" w:rsidRPr="0077124B" w:rsidTr="00B71C2B">
        <w:tc>
          <w:tcPr>
            <w:tcW w:w="2578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1643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  <w:tc>
          <w:tcPr>
            <w:tcW w:w="779" w:type="pct"/>
          </w:tcPr>
          <w:p w:rsidR="00364F72" w:rsidRPr="0077124B" w:rsidRDefault="00364F72" w:rsidP="0077124B">
            <w:pPr>
              <w:rPr>
                <w:rFonts w:cs="Arial"/>
                <w:szCs w:val="24"/>
              </w:rPr>
            </w:pPr>
          </w:p>
        </w:tc>
      </w:tr>
    </w:tbl>
    <w:p w:rsidR="00E067A9" w:rsidRDefault="00E067A9">
      <w:pPr>
        <w:rPr>
          <w:lang w:val="de-AT"/>
        </w:rPr>
      </w:pPr>
    </w:p>
    <w:p w:rsidR="00AA6F78" w:rsidRDefault="00AA6F78" w:rsidP="006A4FBF">
      <w:pPr>
        <w:pStyle w:val="berschrift2"/>
      </w:pPr>
      <w:bookmarkStart w:id="11" w:name="_Toc197291090"/>
      <w:r>
        <w:t xml:space="preserve">Fragen, die zu beantworten sind </w:t>
      </w:r>
      <w:r w:rsidR="00364F72">
        <w:t>im Serviceportal</w:t>
      </w:r>
      <w:bookmarkEnd w:id="11"/>
    </w:p>
    <w:p w:rsidR="00AA6F78" w:rsidRDefault="00AA6F78" w:rsidP="00AA6F78"/>
    <w:tbl>
      <w:tblPr>
        <w:tblStyle w:val="Tabellenras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11"/>
        <w:gridCol w:w="6815"/>
        <w:gridCol w:w="1436"/>
      </w:tblGrid>
      <w:tr w:rsidR="00AA6F78" w:rsidRPr="0077124B" w:rsidTr="00B71C2B">
        <w:tc>
          <w:tcPr>
            <w:tcW w:w="817" w:type="dxa"/>
            <w:shd w:val="clear" w:color="auto" w:fill="F3F3F3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  <w:proofErr w:type="spellStart"/>
            <w:r w:rsidRPr="0077124B">
              <w:rPr>
                <w:rFonts w:cs="Arial"/>
                <w:szCs w:val="24"/>
              </w:rPr>
              <w:t>Pri</w:t>
            </w:r>
            <w:proofErr w:type="spellEnd"/>
            <w:r w:rsidRPr="0077124B">
              <w:rPr>
                <w:rFonts w:cs="Arial"/>
                <w:szCs w:val="24"/>
              </w:rPr>
              <w:t>.</w:t>
            </w:r>
          </w:p>
        </w:tc>
        <w:tc>
          <w:tcPr>
            <w:tcW w:w="6946" w:type="dxa"/>
            <w:shd w:val="clear" w:color="auto" w:fill="F3F3F3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Fragestellung</w:t>
            </w:r>
          </w:p>
        </w:tc>
        <w:tc>
          <w:tcPr>
            <w:tcW w:w="1449" w:type="dxa"/>
            <w:shd w:val="clear" w:color="auto" w:fill="F3F3F3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Status</w:t>
            </w:r>
          </w:p>
        </w:tc>
      </w:tr>
      <w:tr w:rsidR="00AA6F78" w:rsidRPr="0077124B" w:rsidTr="00B71C2B">
        <w:tc>
          <w:tcPr>
            <w:tcW w:w="817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  <w:tc>
          <w:tcPr>
            <w:tcW w:w="6946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  <w:tc>
          <w:tcPr>
            <w:tcW w:w="1449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</w:tr>
      <w:tr w:rsidR="00AA6F78" w:rsidRPr="0077124B" w:rsidTr="00B71C2B">
        <w:tc>
          <w:tcPr>
            <w:tcW w:w="817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  <w:tc>
          <w:tcPr>
            <w:tcW w:w="6946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  <w:tc>
          <w:tcPr>
            <w:tcW w:w="1449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</w:tr>
      <w:tr w:rsidR="00AA6F78" w:rsidRPr="0077124B" w:rsidTr="00B71C2B">
        <w:tc>
          <w:tcPr>
            <w:tcW w:w="817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  <w:tc>
          <w:tcPr>
            <w:tcW w:w="6946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  <w:tc>
          <w:tcPr>
            <w:tcW w:w="1449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</w:tr>
      <w:tr w:rsidR="00AA6F78" w:rsidRPr="0077124B" w:rsidTr="00B71C2B">
        <w:tc>
          <w:tcPr>
            <w:tcW w:w="817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  <w:tc>
          <w:tcPr>
            <w:tcW w:w="6946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  <w:tc>
          <w:tcPr>
            <w:tcW w:w="1449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</w:tr>
      <w:tr w:rsidR="00AA6F78" w:rsidRPr="0077124B" w:rsidTr="00B71C2B">
        <w:tc>
          <w:tcPr>
            <w:tcW w:w="817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  <w:tc>
          <w:tcPr>
            <w:tcW w:w="6946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  <w:tc>
          <w:tcPr>
            <w:tcW w:w="1449" w:type="dxa"/>
          </w:tcPr>
          <w:p w:rsidR="00AA6F78" w:rsidRPr="0077124B" w:rsidRDefault="00AA6F78" w:rsidP="0077124B">
            <w:pPr>
              <w:rPr>
                <w:rFonts w:cs="Arial"/>
                <w:szCs w:val="24"/>
              </w:rPr>
            </w:pPr>
          </w:p>
        </w:tc>
      </w:tr>
    </w:tbl>
    <w:p w:rsidR="00AA6F78" w:rsidRDefault="00AA6F78" w:rsidP="00AA6F78">
      <w:pPr>
        <w:rPr>
          <w:lang w:val="de-AT"/>
        </w:rPr>
      </w:pPr>
    </w:p>
    <w:p w:rsidR="00594277" w:rsidRDefault="00594277" w:rsidP="006A4FBF">
      <w:pPr>
        <w:pStyle w:val="berschrift2"/>
      </w:pPr>
      <w:bookmarkStart w:id="12" w:name="_Toc197291091"/>
      <w:r>
        <w:t>Grundüberlegungen</w:t>
      </w:r>
      <w:bookmarkEnd w:id="12"/>
    </w:p>
    <w:p w:rsidR="00594277" w:rsidRDefault="00594277" w:rsidP="00AA6F78">
      <w:pPr>
        <w:rPr>
          <w:lang w:val="de-AT"/>
        </w:rPr>
      </w:pPr>
    </w:p>
    <w:p w:rsidR="000F6576" w:rsidRDefault="000F6576" w:rsidP="006A4FBF">
      <w:pPr>
        <w:pStyle w:val="berschrift2"/>
      </w:pPr>
      <w:bookmarkStart w:id="13" w:name="_Toc197291092"/>
      <w:r>
        <w:t>Aktuelle Arbeitsweise zur Optimierung vom Projekt</w:t>
      </w:r>
      <w:bookmarkEnd w:id="13"/>
    </w:p>
    <w:p w:rsidR="000F6576" w:rsidRPr="000F6576" w:rsidRDefault="000F6576" w:rsidP="000F6576"/>
    <w:p w:rsidR="000F6576" w:rsidRDefault="000F6576" w:rsidP="006A4FBF">
      <w:pPr>
        <w:pStyle w:val="berschrift2"/>
      </w:pPr>
      <w:bookmarkStart w:id="14" w:name="_Toc197291093"/>
      <w:r>
        <w:t>Systeme zur Abstimmung</w:t>
      </w:r>
      <w:bookmarkEnd w:id="14"/>
    </w:p>
    <w:p w:rsidR="000F6576" w:rsidRPr="000F6576" w:rsidRDefault="000F6576" w:rsidP="000F6576"/>
    <w:p w:rsidR="000F6576" w:rsidRDefault="000F6576" w:rsidP="006A4FBF">
      <w:pPr>
        <w:pStyle w:val="berschrift1"/>
      </w:pPr>
      <w:bookmarkStart w:id="15" w:name="_Toc197291094"/>
      <w:r>
        <w:t>Marktforschung</w:t>
      </w:r>
      <w:bookmarkEnd w:id="15"/>
    </w:p>
    <w:p w:rsidR="000F6576" w:rsidRPr="000F6576" w:rsidRDefault="000F6576" w:rsidP="000F6576"/>
    <w:p w:rsidR="00B33141" w:rsidRDefault="00B33141" w:rsidP="006A4FBF">
      <w:pPr>
        <w:pStyle w:val="berschrift1"/>
      </w:pPr>
      <w:bookmarkStart w:id="16" w:name="_Toc197291095"/>
      <w:r>
        <w:t>Konzeption</w:t>
      </w:r>
      <w:bookmarkEnd w:id="16"/>
    </w:p>
    <w:p w:rsidR="00B33141" w:rsidRPr="00B33141" w:rsidRDefault="00B33141" w:rsidP="00B33141"/>
    <w:p w:rsidR="00B33141" w:rsidRDefault="00B33141" w:rsidP="006A4FBF">
      <w:pPr>
        <w:pStyle w:val="berschrift2"/>
      </w:pPr>
      <w:bookmarkStart w:id="17" w:name="_Toc197291096"/>
      <w:r>
        <w:t>Slogan</w:t>
      </w:r>
      <w:bookmarkEnd w:id="17"/>
    </w:p>
    <w:p w:rsidR="00A01685" w:rsidRPr="00B33141" w:rsidRDefault="00A01685" w:rsidP="00B33141"/>
    <w:p w:rsidR="00364F72" w:rsidRDefault="00364F72" w:rsidP="006A4FBF">
      <w:pPr>
        <w:pStyle w:val="berschrift2"/>
      </w:pPr>
      <w:bookmarkStart w:id="18" w:name="_Toc197291097"/>
      <w:r>
        <w:t>Ziele</w:t>
      </w:r>
      <w:bookmarkEnd w:id="18"/>
    </w:p>
    <w:p w:rsidR="00364F72" w:rsidRPr="00364F72" w:rsidRDefault="00364F72" w:rsidP="00364F72"/>
    <w:p w:rsidR="00C27FFD" w:rsidRDefault="00C27FFD" w:rsidP="006A4FBF">
      <w:pPr>
        <w:pStyle w:val="berschrift1"/>
      </w:pPr>
      <w:bookmarkStart w:id="19" w:name="_Toc197291098"/>
      <w:r>
        <w:t>Konfiguration</w:t>
      </w:r>
      <w:bookmarkEnd w:id="19"/>
      <w:r>
        <w:t xml:space="preserve"> </w:t>
      </w:r>
    </w:p>
    <w:p w:rsidR="00C27FFD" w:rsidRPr="00C27FFD" w:rsidRDefault="00C27FFD" w:rsidP="00C27FFD"/>
    <w:p w:rsidR="000F6576" w:rsidRDefault="000F6576" w:rsidP="006A4FBF">
      <w:pPr>
        <w:pStyle w:val="berschrift2"/>
      </w:pPr>
      <w:bookmarkStart w:id="20" w:name="_Toc197291099"/>
      <w:r>
        <w:t>Norm-Struktur-Vorgaben</w:t>
      </w:r>
      <w:bookmarkEnd w:id="20"/>
    </w:p>
    <w:p w:rsidR="000F6576" w:rsidRPr="000F6576" w:rsidRDefault="000F6576" w:rsidP="000F6576"/>
    <w:p w:rsidR="00C87958" w:rsidRDefault="00687830" w:rsidP="006A4FBF">
      <w:pPr>
        <w:pStyle w:val="berschrift1"/>
      </w:pPr>
      <w:bookmarkStart w:id="21" w:name="_Toc197291100"/>
      <w:r>
        <w:t>Service</w:t>
      </w:r>
      <w:r w:rsidR="00D7405B">
        <w:t>angebot</w:t>
      </w:r>
      <w:bookmarkEnd w:id="21"/>
    </w:p>
    <w:p w:rsidR="00B038A5" w:rsidRPr="00B038A5" w:rsidRDefault="00B038A5" w:rsidP="00B038A5"/>
    <w:p w:rsidR="00531503" w:rsidRDefault="00411F15" w:rsidP="006A4FBF">
      <w:pPr>
        <w:pStyle w:val="berschrift1"/>
      </w:pPr>
      <w:bookmarkStart w:id="22" w:name="_Toc197291101"/>
      <w:r>
        <w:t>SP „XY“ -</w:t>
      </w:r>
      <w:r w:rsidR="00531503">
        <w:t xml:space="preserve"> </w:t>
      </w:r>
      <w:proofErr w:type="spellStart"/>
      <w:r w:rsidR="00531503">
        <w:t>Menueführung</w:t>
      </w:r>
      <w:bookmarkEnd w:id="22"/>
      <w:proofErr w:type="spellEnd"/>
    </w:p>
    <w:p w:rsidR="00531503" w:rsidRPr="00531503" w:rsidRDefault="00531503" w:rsidP="00531503"/>
    <w:p w:rsidR="00531503" w:rsidRDefault="00531503" w:rsidP="006A4FBF">
      <w:pPr>
        <w:pStyle w:val="berschrift2"/>
      </w:pPr>
      <w:bookmarkStart w:id="23" w:name="_Toc197291102"/>
      <w:r>
        <w:t>Home</w:t>
      </w:r>
      <w:bookmarkEnd w:id="23"/>
      <w:r>
        <w:t xml:space="preserve"> </w:t>
      </w:r>
    </w:p>
    <w:p w:rsidR="005177E7" w:rsidRDefault="005177E7" w:rsidP="005177E7"/>
    <w:p w:rsidR="00411F15" w:rsidRPr="005177E7" w:rsidRDefault="00411F15" w:rsidP="005177E7">
      <w:r>
        <w:t>Text</w:t>
      </w:r>
      <w:r>
        <w:br/>
      </w:r>
    </w:p>
    <w:p w:rsidR="004F2B96" w:rsidRDefault="004F2B96" w:rsidP="006A4FBF">
      <w:pPr>
        <w:pStyle w:val="berschrift2"/>
      </w:pPr>
      <w:bookmarkStart w:id="24" w:name="_Toc197291103"/>
      <w:r>
        <w:t>Kooperationspartner</w:t>
      </w:r>
      <w:bookmarkEnd w:id="24"/>
    </w:p>
    <w:p w:rsidR="004F2B96" w:rsidRPr="00560D6F" w:rsidRDefault="00560D6F" w:rsidP="00560D6F">
      <w:r>
        <w:br/>
      </w:r>
      <w:r w:rsidR="00411F15">
        <w:t>Text</w:t>
      </w:r>
      <w:r>
        <w:br/>
      </w:r>
    </w:p>
    <w:p w:rsidR="004F2B96" w:rsidRDefault="004F2B96" w:rsidP="006A4FBF">
      <w:pPr>
        <w:pStyle w:val="berschrift2"/>
      </w:pPr>
      <w:bookmarkStart w:id="25" w:name="_Toc197291104"/>
      <w:r>
        <w:t>Kontakt</w:t>
      </w:r>
      <w:bookmarkEnd w:id="25"/>
    </w:p>
    <w:p w:rsidR="00A05A9A" w:rsidRDefault="00A05A9A" w:rsidP="00A05A9A"/>
    <w:p w:rsidR="00DA2996" w:rsidRDefault="00DA2996" w:rsidP="006A4FBF">
      <w:pPr>
        <w:pStyle w:val="berschrift1"/>
      </w:pPr>
      <w:bookmarkStart w:id="26" w:name="_Toc197291105"/>
      <w:bookmarkStart w:id="27" w:name="_Toc91251770"/>
      <w:r>
        <w:lastRenderedPageBreak/>
        <w:t>Systemtest</w:t>
      </w:r>
      <w:bookmarkEnd w:id="26"/>
      <w:r>
        <w:t xml:space="preserve"> </w:t>
      </w:r>
    </w:p>
    <w:p w:rsidR="00DA2996" w:rsidRPr="00DA2996" w:rsidRDefault="00DA2996" w:rsidP="00DA2996"/>
    <w:p w:rsidR="00DA2996" w:rsidRDefault="003E3456" w:rsidP="006A4FBF">
      <w:pPr>
        <w:pStyle w:val="berschrift2"/>
      </w:pPr>
      <w:bookmarkStart w:id="28" w:name="_Toc197291106"/>
      <w:r>
        <w:t>Funktions</w:t>
      </w:r>
      <w:r w:rsidR="00B66EF0">
        <w:t>-C</w:t>
      </w:r>
      <w:r>
        <w:t>heck für e</w:t>
      </w:r>
      <w:r w:rsidR="00DA2996">
        <w:t>ntgeltliche Serviceleistungen und Produktverkauf</w:t>
      </w:r>
      <w:bookmarkEnd w:id="28"/>
      <w:r>
        <w:t xml:space="preserve"> </w:t>
      </w:r>
    </w:p>
    <w:p w:rsidR="00DA2996" w:rsidRDefault="00DA2996" w:rsidP="00DA2996"/>
    <w:p w:rsidR="00B66EF0" w:rsidRPr="00BF4E48" w:rsidRDefault="00B66EF0" w:rsidP="00B66EF0">
      <w:pPr>
        <w:pStyle w:val="Textkrper"/>
        <w:numPr>
          <w:ilvl w:val="0"/>
          <w:numId w:val="0"/>
        </w:numPr>
        <w:rPr>
          <w:b/>
        </w:rPr>
      </w:pPr>
      <w:r w:rsidRPr="00BF4E48">
        <w:rPr>
          <w:b/>
        </w:rPr>
        <w:t>Analyse:</w:t>
      </w:r>
    </w:p>
    <w:p w:rsidR="00B66EF0" w:rsidRDefault="003E3456" w:rsidP="00B66EF0">
      <w:pPr>
        <w:pStyle w:val="Textkrper"/>
      </w:pPr>
      <w:r w:rsidRPr="00330EEC">
        <w:t>Was muss funktionieren, damit welche entgeltlichen Serviceleistungen und Produkte verkauft werden können?</w:t>
      </w:r>
      <w:r w:rsidR="009C5567">
        <w:br/>
      </w:r>
    </w:p>
    <w:p w:rsidR="009C5567" w:rsidRDefault="009C5567" w:rsidP="00B66EF0">
      <w:pPr>
        <w:pStyle w:val="Textkrper"/>
        <w:numPr>
          <w:ilvl w:val="0"/>
          <w:numId w:val="0"/>
        </w:numPr>
      </w:pPr>
      <w:r w:rsidRPr="00B66EF0">
        <w:t>(Reihung nach Prioritäten)</w:t>
      </w:r>
    </w:p>
    <w:p w:rsidR="00B66EF0" w:rsidRDefault="00B66EF0" w:rsidP="00B66EF0">
      <w:pPr>
        <w:pStyle w:val="Textkrper"/>
        <w:numPr>
          <w:ilvl w:val="0"/>
          <w:numId w:val="0"/>
        </w:numPr>
        <w:ind w:left="360"/>
      </w:pPr>
    </w:p>
    <w:tbl>
      <w:tblPr>
        <w:tblStyle w:val="Tabellenras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304"/>
        <w:gridCol w:w="3095"/>
        <w:gridCol w:w="650"/>
        <w:gridCol w:w="1013"/>
      </w:tblGrid>
      <w:tr w:rsidR="004C63AB" w:rsidRPr="0077124B" w:rsidTr="004C63AB">
        <w:tc>
          <w:tcPr>
            <w:tcW w:w="6376" w:type="dxa"/>
            <w:shd w:val="clear" w:color="auto" w:fill="F3F3F3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Bereich / Serviceleistung oder Produkt</w:t>
            </w:r>
          </w:p>
        </w:tc>
        <w:tc>
          <w:tcPr>
            <w:tcW w:w="778" w:type="dxa"/>
            <w:shd w:val="clear" w:color="auto" w:fill="F3F3F3"/>
          </w:tcPr>
          <w:p w:rsidR="004C63AB" w:rsidRDefault="004C63AB" w:rsidP="00316EE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Funktionsvoraussetzungen</w:t>
            </w:r>
          </w:p>
        </w:tc>
        <w:tc>
          <w:tcPr>
            <w:tcW w:w="805" w:type="dxa"/>
            <w:shd w:val="clear" w:color="auto" w:fill="F3F3F3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ID</w:t>
            </w:r>
          </w:p>
        </w:tc>
        <w:tc>
          <w:tcPr>
            <w:tcW w:w="1103" w:type="dxa"/>
            <w:shd w:val="clear" w:color="auto" w:fill="F3F3F3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Status</w:t>
            </w:r>
          </w:p>
        </w:tc>
      </w:tr>
      <w:tr w:rsidR="004C63AB" w:rsidRPr="0077124B" w:rsidTr="004C63AB">
        <w:tc>
          <w:tcPr>
            <w:tcW w:w="6376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  <w:tc>
          <w:tcPr>
            <w:tcW w:w="778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  <w:tc>
          <w:tcPr>
            <w:tcW w:w="805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  <w:tc>
          <w:tcPr>
            <w:tcW w:w="1103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</w:tr>
      <w:tr w:rsidR="004C63AB" w:rsidRPr="0077124B" w:rsidTr="004C63AB">
        <w:tc>
          <w:tcPr>
            <w:tcW w:w="6376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  <w:tc>
          <w:tcPr>
            <w:tcW w:w="778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  <w:tc>
          <w:tcPr>
            <w:tcW w:w="805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  <w:tc>
          <w:tcPr>
            <w:tcW w:w="1103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</w:tr>
      <w:tr w:rsidR="004C63AB" w:rsidRPr="0077124B" w:rsidTr="004C63AB">
        <w:tc>
          <w:tcPr>
            <w:tcW w:w="6376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  <w:tc>
          <w:tcPr>
            <w:tcW w:w="778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  <w:tc>
          <w:tcPr>
            <w:tcW w:w="805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  <w:tc>
          <w:tcPr>
            <w:tcW w:w="1103" w:type="dxa"/>
          </w:tcPr>
          <w:p w:rsidR="004C63AB" w:rsidRPr="0077124B" w:rsidRDefault="004C63AB" w:rsidP="00316EE3">
            <w:pPr>
              <w:rPr>
                <w:rFonts w:cs="Arial"/>
                <w:szCs w:val="24"/>
              </w:rPr>
            </w:pPr>
          </w:p>
        </w:tc>
      </w:tr>
    </w:tbl>
    <w:p w:rsidR="009C5567" w:rsidRPr="00330EEC" w:rsidRDefault="009C5567" w:rsidP="00043236">
      <w:pPr>
        <w:pStyle w:val="Textkrper"/>
        <w:numPr>
          <w:ilvl w:val="0"/>
          <w:numId w:val="0"/>
        </w:numPr>
      </w:pPr>
    </w:p>
    <w:p w:rsidR="003E3456" w:rsidRPr="00DA2996" w:rsidRDefault="003E3456" w:rsidP="00DA2996"/>
    <w:p w:rsidR="00C96909" w:rsidRDefault="00C96909" w:rsidP="006A4FBF">
      <w:pPr>
        <w:pStyle w:val="berschrift2"/>
      </w:pPr>
      <w:bookmarkStart w:id="29" w:name="_Toc197291107"/>
      <w:r>
        <w:t>Markteintritts-Plan</w:t>
      </w:r>
      <w:bookmarkEnd w:id="29"/>
    </w:p>
    <w:p w:rsidR="00C96909" w:rsidRPr="00C96909" w:rsidRDefault="00C96909" w:rsidP="00C96909"/>
    <w:p w:rsidR="00A05A9A" w:rsidRDefault="00A05A9A" w:rsidP="006A4FBF">
      <w:pPr>
        <w:pStyle w:val="berschrift1"/>
      </w:pPr>
      <w:bookmarkStart w:id="30" w:name="_Toc197291108"/>
      <w:r w:rsidRPr="00762173">
        <w:t>Bildersuche-extern</w:t>
      </w:r>
      <w:bookmarkEnd w:id="27"/>
      <w:bookmarkEnd w:id="30"/>
    </w:p>
    <w:p w:rsidR="00A05A9A" w:rsidRDefault="00A05A9A" w:rsidP="00A05A9A">
      <w:pPr>
        <w:rPr>
          <w:rFonts w:cs="Arial"/>
          <w:b/>
          <w:szCs w:val="24"/>
        </w:rPr>
      </w:pPr>
    </w:p>
    <w:p w:rsidR="00A05A9A" w:rsidRPr="00B71C2B" w:rsidRDefault="00A05A9A" w:rsidP="00B66EF0">
      <w:pPr>
        <w:pStyle w:val="Textkrper"/>
      </w:pPr>
      <w:r w:rsidRPr="00B71C2B">
        <w:t>Mustertabelle leer zur Bildersuche-extern</w:t>
      </w:r>
      <w:r w:rsidRPr="00B71C2B">
        <w:br/>
      </w:r>
    </w:p>
    <w:tbl>
      <w:tblPr>
        <w:tblStyle w:val="Tabellenraster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30"/>
        <w:gridCol w:w="1431"/>
        <w:gridCol w:w="2004"/>
        <w:gridCol w:w="897"/>
      </w:tblGrid>
      <w:tr w:rsidR="00A05A9A" w:rsidRPr="0077124B" w:rsidTr="00B23709">
        <w:tc>
          <w:tcPr>
            <w:tcW w:w="2987" w:type="pct"/>
            <w:shd w:val="clear" w:color="auto" w:fill="F2F2F2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Downloadbereich (Link)</w:t>
            </w:r>
          </w:p>
        </w:tc>
        <w:tc>
          <w:tcPr>
            <w:tcW w:w="566" w:type="pct"/>
            <w:shd w:val="clear" w:color="auto" w:fill="F2F2F2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Suchbegriff</w:t>
            </w:r>
          </w:p>
        </w:tc>
        <w:tc>
          <w:tcPr>
            <w:tcW w:w="1126" w:type="pct"/>
            <w:shd w:val="clear" w:color="auto" w:fill="F2F2F2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Planverwendung</w:t>
            </w:r>
          </w:p>
        </w:tc>
        <w:tc>
          <w:tcPr>
            <w:tcW w:w="321" w:type="pct"/>
            <w:shd w:val="clear" w:color="auto" w:fill="F2F2F2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Status</w:t>
            </w:r>
          </w:p>
        </w:tc>
      </w:tr>
      <w:tr w:rsidR="00A05A9A" w:rsidRPr="0077124B" w:rsidTr="00B23709">
        <w:tc>
          <w:tcPr>
            <w:tcW w:w="2987" w:type="pct"/>
            <w:shd w:val="clear" w:color="auto" w:fill="FFFFCC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Rohsammlung (Noch runterladen zur Planverwendung)</w:t>
            </w:r>
          </w:p>
        </w:tc>
        <w:tc>
          <w:tcPr>
            <w:tcW w:w="566" w:type="pct"/>
            <w:shd w:val="clear" w:color="auto" w:fill="FFFFCC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1126" w:type="pct"/>
            <w:shd w:val="clear" w:color="auto" w:fill="FFFFCC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321" w:type="pct"/>
            <w:shd w:val="clear" w:color="auto" w:fill="FFFFCC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</w:tr>
      <w:tr w:rsidR="00A05A9A" w:rsidRPr="0077124B" w:rsidTr="00B23709">
        <w:tc>
          <w:tcPr>
            <w:tcW w:w="2987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566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1126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321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Offen</w:t>
            </w:r>
          </w:p>
        </w:tc>
      </w:tr>
      <w:tr w:rsidR="00A05A9A" w:rsidRPr="0077124B" w:rsidTr="00B23709">
        <w:tc>
          <w:tcPr>
            <w:tcW w:w="2987" w:type="pct"/>
            <w:shd w:val="clear" w:color="auto" w:fill="FFFFCC"/>
          </w:tcPr>
          <w:p w:rsidR="00A05A9A" w:rsidRPr="0077124B" w:rsidRDefault="007814FD" w:rsidP="0077124B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Rohideen</w:t>
            </w:r>
            <w:proofErr w:type="spellEnd"/>
            <w:r>
              <w:rPr>
                <w:rFonts w:cs="Arial"/>
                <w:szCs w:val="24"/>
              </w:rPr>
              <w:t xml:space="preserve"> (</w:t>
            </w:r>
            <w:r w:rsidR="00A05A9A" w:rsidRPr="0077124B">
              <w:rPr>
                <w:rFonts w:cs="Arial"/>
                <w:szCs w:val="24"/>
              </w:rPr>
              <w:t>Bilder mit dieser Art / Aussage suchen wir noch…)</w:t>
            </w:r>
          </w:p>
        </w:tc>
        <w:tc>
          <w:tcPr>
            <w:tcW w:w="566" w:type="pct"/>
            <w:shd w:val="clear" w:color="auto" w:fill="FFFFCC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1126" w:type="pct"/>
            <w:shd w:val="clear" w:color="auto" w:fill="FFFFCC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321" w:type="pct"/>
            <w:shd w:val="clear" w:color="auto" w:fill="FFFFCC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</w:tr>
      <w:tr w:rsidR="00A05A9A" w:rsidRPr="0077124B" w:rsidTr="00B23709">
        <w:tc>
          <w:tcPr>
            <w:tcW w:w="2987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566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1126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321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Offen</w:t>
            </w:r>
          </w:p>
        </w:tc>
      </w:tr>
      <w:tr w:rsidR="00A05A9A" w:rsidRPr="0077124B" w:rsidTr="00B23709">
        <w:tc>
          <w:tcPr>
            <w:tcW w:w="2987" w:type="pct"/>
            <w:shd w:val="clear" w:color="auto" w:fill="FFFFCC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Bild / Grafik bereits runtergeladen zur aktiven Verwendung – Erfassung in der Excel-Download-Kontrollliste</w:t>
            </w:r>
          </w:p>
        </w:tc>
        <w:tc>
          <w:tcPr>
            <w:tcW w:w="566" w:type="pct"/>
            <w:shd w:val="clear" w:color="auto" w:fill="FFFFCC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1126" w:type="pct"/>
            <w:shd w:val="clear" w:color="auto" w:fill="FFFFCC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321" w:type="pct"/>
            <w:shd w:val="clear" w:color="auto" w:fill="FFFFCC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</w:tr>
      <w:tr w:rsidR="00A05A9A" w:rsidRPr="0077124B" w:rsidTr="00B23709">
        <w:tc>
          <w:tcPr>
            <w:tcW w:w="2987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566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1126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</w:p>
        </w:tc>
        <w:tc>
          <w:tcPr>
            <w:tcW w:w="321" w:type="pct"/>
          </w:tcPr>
          <w:p w:rsidR="00A05A9A" w:rsidRPr="0077124B" w:rsidRDefault="00A05A9A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Fertig</w:t>
            </w:r>
          </w:p>
        </w:tc>
      </w:tr>
    </w:tbl>
    <w:p w:rsidR="00A05A9A" w:rsidRDefault="00A05A9A" w:rsidP="00A05A9A"/>
    <w:p w:rsidR="00C055FE" w:rsidRDefault="00C055FE" w:rsidP="006A4FBF">
      <w:pPr>
        <w:pStyle w:val="berschrift1"/>
        <w:rPr>
          <w:lang w:val="de-AT"/>
        </w:rPr>
      </w:pPr>
      <w:bookmarkStart w:id="31" w:name="_Toc197291109"/>
      <w:r>
        <w:rPr>
          <w:lang w:val="de-AT"/>
        </w:rPr>
        <w:t>Beilagen</w:t>
      </w:r>
      <w:bookmarkEnd w:id="31"/>
    </w:p>
    <w:p w:rsidR="00C055FE" w:rsidRPr="004F2B96" w:rsidRDefault="00C055FE" w:rsidP="004F2B96"/>
    <w:p w:rsidR="00515A25" w:rsidRPr="0046738C" w:rsidRDefault="00515A25" w:rsidP="006A4FBF">
      <w:pPr>
        <w:pStyle w:val="berschrift1"/>
        <w:rPr>
          <w:lang w:val="de-AT"/>
        </w:rPr>
      </w:pPr>
      <w:bookmarkStart w:id="32" w:name="_Toc176780024"/>
      <w:bookmarkStart w:id="33" w:name="_Toc197291110"/>
      <w:r w:rsidRPr="0046738C">
        <w:rPr>
          <w:lang w:val="de-AT"/>
        </w:rPr>
        <w:t>Offene Arbeiten</w:t>
      </w:r>
      <w:bookmarkEnd w:id="32"/>
      <w:r w:rsidR="004373A1">
        <w:rPr>
          <w:lang w:val="de-AT"/>
        </w:rPr>
        <w:t xml:space="preserve"> – </w:t>
      </w:r>
      <w:proofErr w:type="spellStart"/>
      <w:r w:rsidR="004373A1">
        <w:rPr>
          <w:lang w:val="de-AT"/>
        </w:rPr>
        <w:t>To</w:t>
      </w:r>
      <w:proofErr w:type="spellEnd"/>
      <w:r w:rsidR="004373A1">
        <w:rPr>
          <w:lang w:val="de-AT"/>
        </w:rPr>
        <w:t>-Do-Liste online</w:t>
      </w:r>
      <w:bookmarkEnd w:id="33"/>
      <w:r w:rsidRPr="0046738C">
        <w:rPr>
          <w:lang w:val="de-AT"/>
        </w:rPr>
        <w:t xml:space="preserve"> </w:t>
      </w:r>
    </w:p>
    <w:p w:rsidR="00515A25" w:rsidRDefault="00515A25" w:rsidP="00515A25">
      <w:pPr>
        <w:rPr>
          <w:lang w:val="de-AT"/>
        </w:rPr>
      </w:pPr>
    </w:p>
    <w:p w:rsidR="004373A1" w:rsidRPr="002F3148" w:rsidRDefault="004373A1" w:rsidP="004373A1">
      <w:pPr>
        <w:rPr>
          <w:color w:val="000000" w:themeColor="text1"/>
          <w:lang w:val="en-US"/>
        </w:rPr>
      </w:pPr>
      <w:proofErr w:type="spellStart"/>
      <w:r w:rsidRPr="002F3148">
        <w:rPr>
          <w:color w:val="000000" w:themeColor="text1"/>
          <w:lang w:val="en-US"/>
        </w:rPr>
        <w:t>TO-Do-Liste</w:t>
      </w:r>
      <w:proofErr w:type="spellEnd"/>
      <w:r w:rsidRPr="002F3148">
        <w:rPr>
          <w:color w:val="000000" w:themeColor="text1"/>
          <w:lang w:val="en-US"/>
        </w:rPr>
        <w:t xml:space="preserve"> online: </w:t>
      </w:r>
      <w:hyperlink r:id="rId21" w:history="1">
        <w:r w:rsidRPr="002F3148">
          <w:rPr>
            <w:rStyle w:val="Hyperlink"/>
            <w:color w:val="000000" w:themeColor="text1"/>
            <w:lang w:val="en-US"/>
          </w:rPr>
          <w:t>https://www.wirtschaftsbilanz.at/offene-arbeiten</w:t>
        </w:r>
      </w:hyperlink>
    </w:p>
    <w:p w:rsidR="004373A1" w:rsidRPr="002F3148" w:rsidRDefault="004373A1" w:rsidP="004373A1">
      <w:pPr>
        <w:rPr>
          <w:color w:val="000000" w:themeColor="text1"/>
        </w:rPr>
      </w:pPr>
      <w:r w:rsidRPr="002F3148">
        <w:rPr>
          <w:color w:val="000000" w:themeColor="text1"/>
          <w:lang w:val="en-US"/>
        </w:rPr>
        <w:t xml:space="preserve"> </w:t>
      </w:r>
      <w:r w:rsidRPr="002F3148">
        <w:rPr>
          <w:color w:val="000000" w:themeColor="text1"/>
        </w:rPr>
        <w:t>- Alle hier noch erfassten Einträge werden gelöscht nach dem Eintrag in der To-Do-Liste vom Serviceportal, damit es keine Doppelerfassung gibt.</w:t>
      </w:r>
    </w:p>
    <w:p w:rsidR="004373A1" w:rsidRPr="002F3148" w:rsidRDefault="004373A1" w:rsidP="00515A25">
      <w:pPr>
        <w:rPr>
          <w:color w:val="000000" w:themeColor="text1"/>
        </w:rPr>
      </w:pPr>
    </w:p>
    <w:p w:rsidR="004373A1" w:rsidRDefault="004373A1" w:rsidP="00515A25">
      <w:pPr>
        <w:rPr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86"/>
        <w:gridCol w:w="7214"/>
        <w:gridCol w:w="1262"/>
      </w:tblGrid>
      <w:tr w:rsidR="00515A25" w:rsidRPr="0077124B" w:rsidTr="006A4FBF">
        <w:tc>
          <w:tcPr>
            <w:tcW w:w="0" w:type="auto"/>
            <w:shd w:val="clear" w:color="auto" w:fill="F3F3F3"/>
          </w:tcPr>
          <w:p w:rsidR="00515A25" w:rsidRPr="0077124B" w:rsidRDefault="00515A25" w:rsidP="0077124B">
            <w:pPr>
              <w:rPr>
                <w:rFonts w:cs="Arial"/>
                <w:szCs w:val="24"/>
              </w:rPr>
            </w:pPr>
            <w:proofErr w:type="spellStart"/>
            <w:r w:rsidRPr="0077124B">
              <w:rPr>
                <w:rFonts w:cs="Arial"/>
                <w:szCs w:val="24"/>
              </w:rPr>
              <w:t>Pri</w:t>
            </w:r>
            <w:proofErr w:type="spellEnd"/>
            <w:r w:rsidR="007814FD">
              <w:rPr>
                <w:rFonts w:cs="Arial"/>
                <w:szCs w:val="24"/>
              </w:rPr>
              <w:t>.</w:t>
            </w:r>
          </w:p>
        </w:tc>
        <w:tc>
          <w:tcPr>
            <w:tcW w:w="7214" w:type="dxa"/>
            <w:shd w:val="clear" w:color="auto" w:fill="F3F3F3"/>
          </w:tcPr>
          <w:p w:rsidR="00515A25" w:rsidRPr="0077124B" w:rsidRDefault="00FD74C6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Offene Arbeit</w:t>
            </w:r>
          </w:p>
        </w:tc>
        <w:tc>
          <w:tcPr>
            <w:tcW w:w="1262" w:type="dxa"/>
            <w:shd w:val="clear" w:color="auto" w:fill="F3F3F3"/>
          </w:tcPr>
          <w:p w:rsidR="00515A25" w:rsidRPr="0077124B" w:rsidRDefault="00FD74C6" w:rsidP="0077124B">
            <w:pPr>
              <w:rPr>
                <w:rFonts w:cs="Arial"/>
                <w:szCs w:val="24"/>
              </w:rPr>
            </w:pPr>
            <w:r w:rsidRPr="0077124B">
              <w:rPr>
                <w:rFonts w:cs="Arial"/>
                <w:szCs w:val="24"/>
              </w:rPr>
              <w:t>Status</w:t>
            </w:r>
          </w:p>
        </w:tc>
      </w:tr>
      <w:tr w:rsidR="00515A25" w:rsidRPr="0077124B" w:rsidTr="006A4FBF">
        <w:tc>
          <w:tcPr>
            <w:tcW w:w="0" w:type="auto"/>
          </w:tcPr>
          <w:p w:rsidR="00515A25" w:rsidRPr="0077124B" w:rsidRDefault="00515A25" w:rsidP="0077124B">
            <w:pPr>
              <w:rPr>
                <w:rFonts w:cs="Arial"/>
                <w:szCs w:val="24"/>
              </w:rPr>
            </w:pPr>
          </w:p>
        </w:tc>
        <w:tc>
          <w:tcPr>
            <w:tcW w:w="7214" w:type="dxa"/>
          </w:tcPr>
          <w:p w:rsidR="00515A25" w:rsidRPr="0077124B" w:rsidRDefault="00515A25" w:rsidP="0077124B">
            <w:pPr>
              <w:rPr>
                <w:rFonts w:cs="Arial"/>
                <w:szCs w:val="24"/>
              </w:rPr>
            </w:pPr>
          </w:p>
        </w:tc>
        <w:tc>
          <w:tcPr>
            <w:tcW w:w="1262" w:type="dxa"/>
          </w:tcPr>
          <w:p w:rsidR="00515A25" w:rsidRPr="004373A1" w:rsidRDefault="00FD74C6" w:rsidP="0077124B">
            <w:pPr>
              <w:rPr>
                <w:rFonts w:cs="Arial"/>
                <w:color w:val="FF0000"/>
                <w:szCs w:val="24"/>
              </w:rPr>
            </w:pPr>
            <w:r w:rsidRPr="004373A1">
              <w:rPr>
                <w:rFonts w:cs="Arial"/>
                <w:color w:val="FF0000"/>
                <w:szCs w:val="24"/>
              </w:rPr>
              <w:t>Offen</w:t>
            </w:r>
          </w:p>
        </w:tc>
      </w:tr>
      <w:tr w:rsidR="00675436" w:rsidRPr="0077124B" w:rsidTr="006A4FBF">
        <w:tc>
          <w:tcPr>
            <w:tcW w:w="0" w:type="auto"/>
          </w:tcPr>
          <w:p w:rsidR="00675436" w:rsidRPr="0077124B" w:rsidRDefault="00675436" w:rsidP="0077124B">
            <w:pPr>
              <w:rPr>
                <w:rFonts w:cs="Arial"/>
                <w:szCs w:val="24"/>
              </w:rPr>
            </w:pPr>
          </w:p>
        </w:tc>
        <w:tc>
          <w:tcPr>
            <w:tcW w:w="7214" w:type="dxa"/>
          </w:tcPr>
          <w:p w:rsidR="00675436" w:rsidRPr="0077124B" w:rsidRDefault="00675436" w:rsidP="0077124B">
            <w:pPr>
              <w:rPr>
                <w:rFonts w:cs="Arial"/>
                <w:szCs w:val="24"/>
              </w:rPr>
            </w:pPr>
          </w:p>
        </w:tc>
        <w:tc>
          <w:tcPr>
            <w:tcW w:w="1262" w:type="dxa"/>
          </w:tcPr>
          <w:p w:rsidR="00675436" w:rsidRPr="004373A1" w:rsidRDefault="00FD74C6" w:rsidP="0077124B">
            <w:pPr>
              <w:rPr>
                <w:rFonts w:cs="Arial"/>
                <w:color w:val="FF0000"/>
                <w:szCs w:val="24"/>
              </w:rPr>
            </w:pPr>
            <w:r w:rsidRPr="004373A1">
              <w:rPr>
                <w:rFonts w:cs="Arial"/>
                <w:color w:val="FF0000"/>
                <w:szCs w:val="24"/>
              </w:rPr>
              <w:t>Offen</w:t>
            </w:r>
          </w:p>
        </w:tc>
      </w:tr>
    </w:tbl>
    <w:p w:rsidR="00C055FE" w:rsidRDefault="00C055FE" w:rsidP="006A4FBF">
      <w:pPr>
        <w:pStyle w:val="berschrift1"/>
        <w:numPr>
          <w:ilvl w:val="0"/>
          <w:numId w:val="0"/>
        </w:numPr>
        <w:rPr>
          <w:lang w:val="de-AT"/>
        </w:rPr>
      </w:pPr>
    </w:p>
    <w:sectPr w:rsidR="00C055F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2D" w:rsidRDefault="00FE6A2D">
      <w:r>
        <w:separator/>
      </w:r>
    </w:p>
  </w:endnote>
  <w:endnote w:type="continuationSeparator" w:id="0">
    <w:p w:rsidR="00FE6A2D" w:rsidRDefault="00FE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23F" w:rsidRDefault="00FD12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D123F" w:rsidRDefault="00FD123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75" w:rsidRPr="00315D80" w:rsidRDefault="00E27675" w:rsidP="00E27675">
    <w:pPr>
      <w:jc w:val="center"/>
      <w:rPr>
        <w:rFonts w:cs="Arial"/>
        <w:sz w:val="20"/>
        <w:lang w:val="de-AT"/>
      </w:rPr>
    </w:pPr>
    <w:r w:rsidRPr="00315D80">
      <w:rPr>
        <w:rFonts w:cs="Arial"/>
        <w:sz w:val="20"/>
        <w:lang w:val="de-AT"/>
      </w:rPr>
      <w:t>------------------------------------------------------------------------------------</w:t>
    </w:r>
    <w:r>
      <w:rPr>
        <w:rFonts w:cs="Arial"/>
        <w:sz w:val="20"/>
        <w:lang w:val="de-AT"/>
      </w:rPr>
      <w:t>------------------------</w:t>
    </w:r>
    <w:r>
      <w:rPr>
        <w:rFonts w:cs="Arial"/>
        <w:sz w:val="20"/>
        <w:lang w:val="de-AT"/>
      </w:rPr>
      <w:t>----------------------------</w:t>
    </w:r>
  </w:p>
  <w:p w:rsidR="00E27675" w:rsidRPr="00E27675" w:rsidRDefault="00E27675" w:rsidP="00E27675">
    <w:pPr>
      <w:jc w:val="center"/>
      <w:rPr>
        <w:rFonts w:eastAsia="Arial Unicode MS" w:cs="Arial"/>
        <w:sz w:val="20"/>
      </w:rPr>
    </w:pPr>
    <w:r w:rsidRPr="00E27675">
      <w:rPr>
        <w:rFonts w:cs="Arial"/>
        <w:b/>
        <w:sz w:val="20"/>
      </w:rPr>
      <w:t xml:space="preserve">Amicas Lebensschule </w:t>
    </w:r>
    <w:r w:rsidRPr="00E27675">
      <w:rPr>
        <w:rFonts w:eastAsia="Arial Unicode MS" w:cs="Arial"/>
        <w:sz w:val="20"/>
      </w:rPr>
      <w:t>- Gesund, Fit, Glücklich und Erfolgreich Leben und Lieben,</w:t>
    </w:r>
  </w:p>
  <w:p w:rsidR="00E27675" w:rsidRPr="00E27675" w:rsidRDefault="00E27675" w:rsidP="00E27675">
    <w:pPr>
      <w:jc w:val="center"/>
      <w:rPr>
        <w:rFonts w:cs="Arial"/>
        <w:b/>
        <w:sz w:val="20"/>
      </w:rPr>
    </w:pPr>
    <w:r w:rsidRPr="00E27675">
      <w:rPr>
        <w:rFonts w:cs="Arial"/>
        <w:b/>
        <w:sz w:val="20"/>
      </w:rPr>
      <w:t>Amicas Lebensplan</w:t>
    </w:r>
    <w:r w:rsidRPr="00E27675">
      <w:rPr>
        <w:rFonts w:cs="Arial"/>
        <w:sz w:val="20"/>
      </w:rPr>
      <w:t xml:space="preserve"> - Lebensglück und pers. Erfolg strukturiert planen und systematisch erreichen,</w:t>
    </w:r>
    <w:r w:rsidRPr="00E27675">
      <w:rPr>
        <w:rFonts w:cs="Arial"/>
        <w:sz w:val="20"/>
        <w:lang w:val="de-AT"/>
      </w:rPr>
      <w:br/>
    </w:r>
    <w:hyperlink r:id="rId1" w:history="1">
      <w:r w:rsidRPr="00E27675">
        <w:rPr>
          <w:rStyle w:val="Hyperlink"/>
          <w:rFonts w:cs="Arial"/>
          <w:color w:val="auto"/>
          <w:sz w:val="20"/>
          <w:u w:val="none"/>
          <w:lang w:val="de-AT"/>
        </w:rPr>
        <w:t>office@lebensschule.at</w:t>
      </w:r>
    </w:hyperlink>
    <w:r w:rsidRPr="00E27675">
      <w:rPr>
        <w:rFonts w:cs="Arial"/>
        <w:sz w:val="20"/>
        <w:lang w:val="de-AT"/>
      </w:rPr>
      <w:t xml:space="preserve">- </w:t>
    </w:r>
    <w:hyperlink r:id="rId2" w:history="1">
      <w:r w:rsidRPr="00E27675">
        <w:rPr>
          <w:rStyle w:val="Hyperlink"/>
          <w:rFonts w:cs="Arial"/>
          <w:color w:val="auto"/>
          <w:sz w:val="20"/>
          <w:u w:val="none"/>
          <w:lang w:val="de-AT"/>
        </w:rPr>
        <w:t>www.lebensschule.at</w:t>
      </w:r>
    </w:hyperlink>
    <w:r w:rsidRPr="00E27675">
      <w:rPr>
        <w:rFonts w:cs="Arial"/>
        <w:sz w:val="20"/>
        <w:lang w:val="de-AT"/>
      </w:rPr>
      <w:t xml:space="preserve"> – </w:t>
    </w:r>
    <w:hyperlink r:id="rId3" w:history="1">
      <w:r w:rsidRPr="00E27675">
        <w:rPr>
          <w:rStyle w:val="Hyperlink"/>
          <w:rFonts w:cs="Arial"/>
          <w:color w:val="auto"/>
          <w:sz w:val="20"/>
          <w:u w:val="none"/>
          <w:lang w:val="de-AT"/>
        </w:rPr>
        <w:t>www.lebensplan.at</w:t>
      </w:r>
    </w:hyperlink>
    <w:r w:rsidRPr="00E27675">
      <w:rPr>
        <w:rFonts w:cs="Arial"/>
        <w:sz w:val="20"/>
        <w:lang w:val="de-AT"/>
      </w:rPr>
      <w:t xml:space="preserve"> – </w:t>
    </w:r>
    <w:hyperlink r:id="rId4" w:history="1">
      <w:r w:rsidRPr="00E27675">
        <w:rPr>
          <w:rStyle w:val="Hyperlink"/>
          <w:rFonts w:cs="Arial"/>
          <w:color w:val="auto"/>
          <w:sz w:val="20"/>
          <w:u w:val="none"/>
          <w:lang w:val="de-AT"/>
        </w:rPr>
        <w:t>www.vorsorgeplan.at</w:t>
      </w:r>
    </w:hyperlink>
  </w:p>
  <w:p w:rsidR="00FD123F" w:rsidRDefault="00FD123F" w:rsidP="007D551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2D" w:rsidRDefault="00FE6A2D">
      <w:r>
        <w:separator/>
      </w:r>
    </w:p>
  </w:footnote>
  <w:footnote w:type="continuationSeparator" w:id="0">
    <w:p w:rsidR="00FE6A2D" w:rsidRDefault="00FE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627842"/>
      <w:docPartObj>
        <w:docPartGallery w:val="Page Numbers (Margins)"/>
        <w:docPartUnique/>
      </w:docPartObj>
    </w:sdtPr>
    <w:sdtContent>
      <w:p w:rsidR="00E27675" w:rsidRDefault="00E27675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Arial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E27675" w:rsidRPr="00E27675" w:rsidRDefault="00E27675">
                                  <w:pPr>
                                    <w:jc w:val="center"/>
                                    <w:rPr>
                                      <w:rFonts w:eastAsiaTheme="majorEastAsia" w:cs="Arial"/>
                                      <w:sz w:val="16"/>
                                      <w:szCs w:val="16"/>
                                    </w:rPr>
                                  </w:pPr>
                                  <w:r w:rsidRPr="00E27675">
                                    <w:rPr>
                                      <w:rFonts w:eastAsiaTheme="minorEastAsia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E2767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E27675">
                                    <w:rPr>
                                      <w:rFonts w:eastAsiaTheme="minorEastAsia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773FE" w:rsidRPr="002773FE">
                                    <w:rPr>
                                      <w:rFonts w:eastAsiaTheme="majorEastAsia" w:cs="Arial"/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E27675">
                                    <w:rPr>
                                      <w:rFonts w:eastAsiaTheme="majorEastAsia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H6rsWiDAgAA&#10;BA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="Arial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E27675" w:rsidRPr="00E27675" w:rsidRDefault="00E27675">
                            <w:pPr>
                              <w:jc w:val="center"/>
                              <w:rPr>
                                <w:rFonts w:eastAsiaTheme="majorEastAsia" w:cs="Arial"/>
                                <w:sz w:val="16"/>
                                <w:szCs w:val="16"/>
                              </w:rPr>
                            </w:pPr>
                            <w:r w:rsidRPr="00E27675">
                              <w:rPr>
                                <w:rFonts w:eastAsiaTheme="minorEastAsia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27675">
                              <w:rPr>
                                <w:rFonts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E27675">
                              <w:rPr>
                                <w:rFonts w:eastAsiaTheme="minorEastAsia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773FE" w:rsidRPr="002773FE">
                              <w:rPr>
                                <w:rFonts w:eastAsiaTheme="majorEastAsia" w:cs="Arial"/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  <w:r w:rsidRPr="00E27675">
                              <w:rPr>
                                <w:rFonts w:eastAsiaTheme="majorEastAsia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58B"/>
    <w:multiLevelType w:val="hybridMultilevel"/>
    <w:tmpl w:val="D08E6660"/>
    <w:lvl w:ilvl="0" w:tplc="CC2EBC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B15AB"/>
    <w:multiLevelType w:val="hybridMultilevel"/>
    <w:tmpl w:val="E5045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2537"/>
    <w:multiLevelType w:val="hybridMultilevel"/>
    <w:tmpl w:val="DF68242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AF5"/>
    <w:multiLevelType w:val="hybridMultilevel"/>
    <w:tmpl w:val="7E3EA49A"/>
    <w:lvl w:ilvl="0" w:tplc="0386690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C52E7"/>
    <w:multiLevelType w:val="hybridMultilevel"/>
    <w:tmpl w:val="4BC8A1F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2A3A"/>
    <w:multiLevelType w:val="hybridMultilevel"/>
    <w:tmpl w:val="57D4B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99C"/>
    <w:multiLevelType w:val="multilevel"/>
    <w:tmpl w:val="50E2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E5505"/>
    <w:multiLevelType w:val="hybridMultilevel"/>
    <w:tmpl w:val="C5F011C2"/>
    <w:lvl w:ilvl="0" w:tplc="9D9A9A46">
      <w:start w:val="1"/>
      <w:numFmt w:val="bullet"/>
      <w:pStyle w:val="Textkrper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17234"/>
    <w:multiLevelType w:val="multilevel"/>
    <w:tmpl w:val="189E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F3E73"/>
    <w:multiLevelType w:val="hybridMultilevel"/>
    <w:tmpl w:val="EFF6311C"/>
    <w:lvl w:ilvl="0" w:tplc="CC2EBC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4F47C2"/>
    <w:multiLevelType w:val="multilevel"/>
    <w:tmpl w:val="0EC4DE9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BA3DA4"/>
    <w:multiLevelType w:val="hybridMultilevel"/>
    <w:tmpl w:val="16983A4E"/>
    <w:lvl w:ilvl="0" w:tplc="D89C85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C47EC"/>
    <w:multiLevelType w:val="hybridMultilevel"/>
    <w:tmpl w:val="E2D4A3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D7339"/>
    <w:multiLevelType w:val="hybridMultilevel"/>
    <w:tmpl w:val="55D644E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266E2"/>
    <w:multiLevelType w:val="hybridMultilevel"/>
    <w:tmpl w:val="797A9EC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94324"/>
    <w:multiLevelType w:val="multilevel"/>
    <w:tmpl w:val="FCFC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C637A"/>
    <w:multiLevelType w:val="hybridMultilevel"/>
    <w:tmpl w:val="371E011C"/>
    <w:lvl w:ilvl="0" w:tplc="D89C85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3707"/>
    <w:multiLevelType w:val="hybridMultilevel"/>
    <w:tmpl w:val="4CF8588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5751D"/>
    <w:multiLevelType w:val="multilevel"/>
    <w:tmpl w:val="6B5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061D3"/>
    <w:multiLevelType w:val="hybridMultilevel"/>
    <w:tmpl w:val="67D00C4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36785"/>
    <w:multiLevelType w:val="hybridMultilevel"/>
    <w:tmpl w:val="5702468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01E27"/>
    <w:multiLevelType w:val="hybridMultilevel"/>
    <w:tmpl w:val="DA0696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0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20"/>
  </w:num>
  <w:num w:numId="12">
    <w:abstractNumId w:val="8"/>
  </w:num>
  <w:num w:numId="13">
    <w:abstractNumId w:val="2"/>
  </w:num>
  <w:num w:numId="14">
    <w:abstractNumId w:val="18"/>
  </w:num>
  <w:num w:numId="15">
    <w:abstractNumId w:val="19"/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  <w:num w:numId="20">
    <w:abstractNumId w:val="7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AD"/>
    <w:rsid w:val="00004485"/>
    <w:rsid w:val="00007B49"/>
    <w:rsid w:val="000224D4"/>
    <w:rsid w:val="00025F7B"/>
    <w:rsid w:val="00043236"/>
    <w:rsid w:val="00043892"/>
    <w:rsid w:val="00045106"/>
    <w:rsid w:val="00056E69"/>
    <w:rsid w:val="00065423"/>
    <w:rsid w:val="00067CCB"/>
    <w:rsid w:val="00074249"/>
    <w:rsid w:val="00076D9F"/>
    <w:rsid w:val="0008468C"/>
    <w:rsid w:val="0008633C"/>
    <w:rsid w:val="00091673"/>
    <w:rsid w:val="00096CF5"/>
    <w:rsid w:val="000A27EC"/>
    <w:rsid w:val="000B7D53"/>
    <w:rsid w:val="000C208F"/>
    <w:rsid w:val="000C2A1B"/>
    <w:rsid w:val="000D41DD"/>
    <w:rsid w:val="000E3E25"/>
    <w:rsid w:val="000F6576"/>
    <w:rsid w:val="0010010A"/>
    <w:rsid w:val="001137B7"/>
    <w:rsid w:val="00114566"/>
    <w:rsid w:val="00120CF4"/>
    <w:rsid w:val="001244A2"/>
    <w:rsid w:val="00131748"/>
    <w:rsid w:val="00135611"/>
    <w:rsid w:val="00137C3A"/>
    <w:rsid w:val="00152D61"/>
    <w:rsid w:val="001767EF"/>
    <w:rsid w:val="00186CCA"/>
    <w:rsid w:val="00191378"/>
    <w:rsid w:val="00192428"/>
    <w:rsid w:val="00192DE2"/>
    <w:rsid w:val="001952CB"/>
    <w:rsid w:val="001A1EDF"/>
    <w:rsid w:val="001A252A"/>
    <w:rsid w:val="001A4D74"/>
    <w:rsid w:val="001B7761"/>
    <w:rsid w:val="001B7F1E"/>
    <w:rsid w:val="001C12A1"/>
    <w:rsid w:val="001C2E7C"/>
    <w:rsid w:val="001C548F"/>
    <w:rsid w:val="001C5821"/>
    <w:rsid w:val="001D2127"/>
    <w:rsid w:val="001E53DB"/>
    <w:rsid w:val="002205CC"/>
    <w:rsid w:val="00221E28"/>
    <w:rsid w:val="00225F21"/>
    <w:rsid w:val="0024530B"/>
    <w:rsid w:val="002477F6"/>
    <w:rsid w:val="002540D4"/>
    <w:rsid w:val="002654FC"/>
    <w:rsid w:val="0026705F"/>
    <w:rsid w:val="00274D3C"/>
    <w:rsid w:val="00276CEE"/>
    <w:rsid w:val="00276DB3"/>
    <w:rsid w:val="002773FE"/>
    <w:rsid w:val="00282B5C"/>
    <w:rsid w:val="00286E8F"/>
    <w:rsid w:val="00293800"/>
    <w:rsid w:val="002954AE"/>
    <w:rsid w:val="002A609A"/>
    <w:rsid w:val="002C30F0"/>
    <w:rsid w:val="002C6030"/>
    <w:rsid w:val="002E1C30"/>
    <w:rsid w:val="002E3554"/>
    <w:rsid w:val="002E6E0B"/>
    <w:rsid w:val="002F0635"/>
    <w:rsid w:val="002F14A4"/>
    <w:rsid w:val="002F2D42"/>
    <w:rsid w:val="002F3148"/>
    <w:rsid w:val="00314267"/>
    <w:rsid w:val="0031667E"/>
    <w:rsid w:val="0032052B"/>
    <w:rsid w:val="00321F99"/>
    <w:rsid w:val="00330EEC"/>
    <w:rsid w:val="003343A5"/>
    <w:rsid w:val="003352DB"/>
    <w:rsid w:val="00336B17"/>
    <w:rsid w:val="00345D54"/>
    <w:rsid w:val="00362245"/>
    <w:rsid w:val="00364F72"/>
    <w:rsid w:val="00373D12"/>
    <w:rsid w:val="00380F2F"/>
    <w:rsid w:val="0038225F"/>
    <w:rsid w:val="00391858"/>
    <w:rsid w:val="00395BE4"/>
    <w:rsid w:val="003A24C7"/>
    <w:rsid w:val="003A4040"/>
    <w:rsid w:val="003A4846"/>
    <w:rsid w:val="003A713A"/>
    <w:rsid w:val="003B1E5C"/>
    <w:rsid w:val="003C55F5"/>
    <w:rsid w:val="003D4FF5"/>
    <w:rsid w:val="003E3456"/>
    <w:rsid w:val="003E7EA2"/>
    <w:rsid w:val="003F091F"/>
    <w:rsid w:val="003F40ED"/>
    <w:rsid w:val="004001CB"/>
    <w:rsid w:val="0040236B"/>
    <w:rsid w:val="004026A4"/>
    <w:rsid w:val="00411F15"/>
    <w:rsid w:val="00413D3B"/>
    <w:rsid w:val="004159A0"/>
    <w:rsid w:val="00422298"/>
    <w:rsid w:val="00424831"/>
    <w:rsid w:val="00434527"/>
    <w:rsid w:val="004373A1"/>
    <w:rsid w:val="0044105A"/>
    <w:rsid w:val="00460BB3"/>
    <w:rsid w:val="004624CF"/>
    <w:rsid w:val="0046331A"/>
    <w:rsid w:val="004721C0"/>
    <w:rsid w:val="00474303"/>
    <w:rsid w:val="004B0B5A"/>
    <w:rsid w:val="004C094D"/>
    <w:rsid w:val="004C63AB"/>
    <w:rsid w:val="004C729D"/>
    <w:rsid w:val="004E1F35"/>
    <w:rsid w:val="004E4232"/>
    <w:rsid w:val="004F14AE"/>
    <w:rsid w:val="004F2B96"/>
    <w:rsid w:val="004F6400"/>
    <w:rsid w:val="005023DB"/>
    <w:rsid w:val="005042CA"/>
    <w:rsid w:val="0051130C"/>
    <w:rsid w:val="00515A25"/>
    <w:rsid w:val="00515A8A"/>
    <w:rsid w:val="00516A43"/>
    <w:rsid w:val="005174F2"/>
    <w:rsid w:val="005177E7"/>
    <w:rsid w:val="00522670"/>
    <w:rsid w:val="00523EFF"/>
    <w:rsid w:val="00525FB4"/>
    <w:rsid w:val="00531503"/>
    <w:rsid w:val="00536789"/>
    <w:rsid w:val="00537C0C"/>
    <w:rsid w:val="00560D6F"/>
    <w:rsid w:val="00563F56"/>
    <w:rsid w:val="00566F16"/>
    <w:rsid w:val="00567939"/>
    <w:rsid w:val="0057624A"/>
    <w:rsid w:val="00583448"/>
    <w:rsid w:val="00594277"/>
    <w:rsid w:val="0059579A"/>
    <w:rsid w:val="005B2FF7"/>
    <w:rsid w:val="005B6BA5"/>
    <w:rsid w:val="005C2708"/>
    <w:rsid w:val="005E23C3"/>
    <w:rsid w:val="006028CD"/>
    <w:rsid w:val="00607DEA"/>
    <w:rsid w:val="00612A6A"/>
    <w:rsid w:val="00613CEF"/>
    <w:rsid w:val="00613ED7"/>
    <w:rsid w:val="00617E72"/>
    <w:rsid w:val="00622637"/>
    <w:rsid w:val="00631621"/>
    <w:rsid w:val="006322D2"/>
    <w:rsid w:val="00636743"/>
    <w:rsid w:val="00643781"/>
    <w:rsid w:val="00651E40"/>
    <w:rsid w:val="0065444D"/>
    <w:rsid w:val="00654B3E"/>
    <w:rsid w:val="00654E56"/>
    <w:rsid w:val="006562B0"/>
    <w:rsid w:val="00657BD8"/>
    <w:rsid w:val="00661751"/>
    <w:rsid w:val="0066415E"/>
    <w:rsid w:val="00671CD0"/>
    <w:rsid w:val="00675436"/>
    <w:rsid w:val="00682163"/>
    <w:rsid w:val="00687830"/>
    <w:rsid w:val="0069728E"/>
    <w:rsid w:val="006A4FBF"/>
    <w:rsid w:val="006C19DA"/>
    <w:rsid w:val="006C614B"/>
    <w:rsid w:val="006C76A2"/>
    <w:rsid w:val="006D2659"/>
    <w:rsid w:val="006E08AE"/>
    <w:rsid w:val="006E68E4"/>
    <w:rsid w:val="0070079B"/>
    <w:rsid w:val="00701A05"/>
    <w:rsid w:val="0071100F"/>
    <w:rsid w:val="007230E2"/>
    <w:rsid w:val="00735278"/>
    <w:rsid w:val="00743BD1"/>
    <w:rsid w:val="00751858"/>
    <w:rsid w:val="00753670"/>
    <w:rsid w:val="00766BD3"/>
    <w:rsid w:val="0077124B"/>
    <w:rsid w:val="007814FD"/>
    <w:rsid w:val="00797F17"/>
    <w:rsid w:val="007B33A3"/>
    <w:rsid w:val="007D5513"/>
    <w:rsid w:val="007D6078"/>
    <w:rsid w:val="007E38E0"/>
    <w:rsid w:val="007E52AF"/>
    <w:rsid w:val="007F02AE"/>
    <w:rsid w:val="008001A6"/>
    <w:rsid w:val="0080722B"/>
    <w:rsid w:val="00812055"/>
    <w:rsid w:val="0081433E"/>
    <w:rsid w:val="00814CE6"/>
    <w:rsid w:val="00821E13"/>
    <w:rsid w:val="00824EAD"/>
    <w:rsid w:val="00825A11"/>
    <w:rsid w:val="00825BA0"/>
    <w:rsid w:val="0083548F"/>
    <w:rsid w:val="00843746"/>
    <w:rsid w:val="008664BB"/>
    <w:rsid w:val="00867667"/>
    <w:rsid w:val="00876CF2"/>
    <w:rsid w:val="00885A57"/>
    <w:rsid w:val="008923A9"/>
    <w:rsid w:val="00894FAB"/>
    <w:rsid w:val="008A1873"/>
    <w:rsid w:val="008A46A4"/>
    <w:rsid w:val="008A6420"/>
    <w:rsid w:val="008C619F"/>
    <w:rsid w:val="008E7A15"/>
    <w:rsid w:val="008F01F3"/>
    <w:rsid w:val="008F17C4"/>
    <w:rsid w:val="009148E1"/>
    <w:rsid w:val="00916449"/>
    <w:rsid w:val="00916869"/>
    <w:rsid w:val="009307C2"/>
    <w:rsid w:val="009332BA"/>
    <w:rsid w:val="00934D17"/>
    <w:rsid w:val="0094140F"/>
    <w:rsid w:val="00945192"/>
    <w:rsid w:val="00953AC7"/>
    <w:rsid w:val="00953F80"/>
    <w:rsid w:val="0095626B"/>
    <w:rsid w:val="00964F1B"/>
    <w:rsid w:val="009731DC"/>
    <w:rsid w:val="009850BF"/>
    <w:rsid w:val="00991F84"/>
    <w:rsid w:val="0099243E"/>
    <w:rsid w:val="00995434"/>
    <w:rsid w:val="009967D9"/>
    <w:rsid w:val="009A2BB8"/>
    <w:rsid w:val="009B17D2"/>
    <w:rsid w:val="009B5F65"/>
    <w:rsid w:val="009C44AA"/>
    <w:rsid w:val="009C5567"/>
    <w:rsid w:val="009D4C44"/>
    <w:rsid w:val="009D655B"/>
    <w:rsid w:val="009E6EB9"/>
    <w:rsid w:val="009F522B"/>
    <w:rsid w:val="009F5D66"/>
    <w:rsid w:val="009F75F9"/>
    <w:rsid w:val="00A01685"/>
    <w:rsid w:val="00A05A9A"/>
    <w:rsid w:val="00A20D0F"/>
    <w:rsid w:val="00A24251"/>
    <w:rsid w:val="00A36BA1"/>
    <w:rsid w:val="00A5430A"/>
    <w:rsid w:val="00A548FB"/>
    <w:rsid w:val="00A81BBB"/>
    <w:rsid w:val="00A8408A"/>
    <w:rsid w:val="00A90536"/>
    <w:rsid w:val="00A96DFA"/>
    <w:rsid w:val="00AA6F78"/>
    <w:rsid w:val="00AB53E0"/>
    <w:rsid w:val="00AC2D1F"/>
    <w:rsid w:val="00AE534A"/>
    <w:rsid w:val="00B038A5"/>
    <w:rsid w:val="00B133DB"/>
    <w:rsid w:val="00B1489C"/>
    <w:rsid w:val="00B17691"/>
    <w:rsid w:val="00B258A2"/>
    <w:rsid w:val="00B266A2"/>
    <w:rsid w:val="00B33141"/>
    <w:rsid w:val="00B35678"/>
    <w:rsid w:val="00B44AFF"/>
    <w:rsid w:val="00B52ED9"/>
    <w:rsid w:val="00B616B6"/>
    <w:rsid w:val="00B62797"/>
    <w:rsid w:val="00B62FEE"/>
    <w:rsid w:val="00B638B5"/>
    <w:rsid w:val="00B6444E"/>
    <w:rsid w:val="00B6499D"/>
    <w:rsid w:val="00B6607C"/>
    <w:rsid w:val="00B66A0D"/>
    <w:rsid w:val="00B66EF0"/>
    <w:rsid w:val="00B712E9"/>
    <w:rsid w:val="00B71C2B"/>
    <w:rsid w:val="00B721DF"/>
    <w:rsid w:val="00B72373"/>
    <w:rsid w:val="00B72BB8"/>
    <w:rsid w:val="00B868C6"/>
    <w:rsid w:val="00B86FE2"/>
    <w:rsid w:val="00B91020"/>
    <w:rsid w:val="00B949DD"/>
    <w:rsid w:val="00BB4AEE"/>
    <w:rsid w:val="00BC2DCF"/>
    <w:rsid w:val="00BC6561"/>
    <w:rsid w:val="00BE7206"/>
    <w:rsid w:val="00BE729C"/>
    <w:rsid w:val="00BF19A2"/>
    <w:rsid w:val="00BF4312"/>
    <w:rsid w:val="00BF4E48"/>
    <w:rsid w:val="00BF5C93"/>
    <w:rsid w:val="00C0331B"/>
    <w:rsid w:val="00C055FE"/>
    <w:rsid w:val="00C20291"/>
    <w:rsid w:val="00C222D3"/>
    <w:rsid w:val="00C27FFD"/>
    <w:rsid w:val="00C3440A"/>
    <w:rsid w:val="00C40CE6"/>
    <w:rsid w:val="00C578DE"/>
    <w:rsid w:val="00C57A4F"/>
    <w:rsid w:val="00C6208E"/>
    <w:rsid w:val="00C66EE2"/>
    <w:rsid w:val="00C70ADB"/>
    <w:rsid w:val="00C74BC6"/>
    <w:rsid w:val="00C7749B"/>
    <w:rsid w:val="00C80EAB"/>
    <w:rsid w:val="00C8142F"/>
    <w:rsid w:val="00C87958"/>
    <w:rsid w:val="00C95C68"/>
    <w:rsid w:val="00C96909"/>
    <w:rsid w:val="00C97066"/>
    <w:rsid w:val="00CA3A35"/>
    <w:rsid w:val="00CA5017"/>
    <w:rsid w:val="00CB036F"/>
    <w:rsid w:val="00CB05AD"/>
    <w:rsid w:val="00CC4DED"/>
    <w:rsid w:val="00CC7246"/>
    <w:rsid w:val="00CD2313"/>
    <w:rsid w:val="00CE71AF"/>
    <w:rsid w:val="00CE7C3F"/>
    <w:rsid w:val="00D0323B"/>
    <w:rsid w:val="00D05DD8"/>
    <w:rsid w:val="00D110A3"/>
    <w:rsid w:val="00D13194"/>
    <w:rsid w:val="00D16072"/>
    <w:rsid w:val="00D26B3F"/>
    <w:rsid w:val="00D465B5"/>
    <w:rsid w:val="00D47CED"/>
    <w:rsid w:val="00D65D35"/>
    <w:rsid w:val="00D7405B"/>
    <w:rsid w:val="00D74913"/>
    <w:rsid w:val="00D74E04"/>
    <w:rsid w:val="00D75E48"/>
    <w:rsid w:val="00D8235D"/>
    <w:rsid w:val="00D844E4"/>
    <w:rsid w:val="00D8490A"/>
    <w:rsid w:val="00D86A83"/>
    <w:rsid w:val="00D91D15"/>
    <w:rsid w:val="00D95815"/>
    <w:rsid w:val="00DA2996"/>
    <w:rsid w:val="00DB33A8"/>
    <w:rsid w:val="00DB62C4"/>
    <w:rsid w:val="00DC21BD"/>
    <w:rsid w:val="00DC2EB1"/>
    <w:rsid w:val="00DD287C"/>
    <w:rsid w:val="00DD6828"/>
    <w:rsid w:val="00DE13AB"/>
    <w:rsid w:val="00DE2F8C"/>
    <w:rsid w:val="00DE3D30"/>
    <w:rsid w:val="00DE43A2"/>
    <w:rsid w:val="00DE789D"/>
    <w:rsid w:val="00E067A9"/>
    <w:rsid w:val="00E07735"/>
    <w:rsid w:val="00E11933"/>
    <w:rsid w:val="00E150AE"/>
    <w:rsid w:val="00E1515E"/>
    <w:rsid w:val="00E16A8E"/>
    <w:rsid w:val="00E27675"/>
    <w:rsid w:val="00E308B2"/>
    <w:rsid w:val="00E41160"/>
    <w:rsid w:val="00E41ED2"/>
    <w:rsid w:val="00E45F71"/>
    <w:rsid w:val="00E6248D"/>
    <w:rsid w:val="00E65BA4"/>
    <w:rsid w:val="00E66B2A"/>
    <w:rsid w:val="00E8640A"/>
    <w:rsid w:val="00EB2098"/>
    <w:rsid w:val="00EB5BD4"/>
    <w:rsid w:val="00EC3332"/>
    <w:rsid w:val="00EC6D90"/>
    <w:rsid w:val="00EC7F56"/>
    <w:rsid w:val="00ED12DC"/>
    <w:rsid w:val="00ED46C4"/>
    <w:rsid w:val="00ED4DBB"/>
    <w:rsid w:val="00ED62E3"/>
    <w:rsid w:val="00EE1984"/>
    <w:rsid w:val="00EF6003"/>
    <w:rsid w:val="00F012F9"/>
    <w:rsid w:val="00F01771"/>
    <w:rsid w:val="00F1231C"/>
    <w:rsid w:val="00F20CC5"/>
    <w:rsid w:val="00F41B0F"/>
    <w:rsid w:val="00F45E2E"/>
    <w:rsid w:val="00F47E38"/>
    <w:rsid w:val="00F50E6F"/>
    <w:rsid w:val="00F5238E"/>
    <w:rsid w:val="00F61CA8"/>
    <w:rsid w:val="00F62245"/>
    <w:rsid w:val="00F6766F"/>
    <w:rsid w:val="00F75A9F"/>
    <w:rsid w:val="00FA3FF9"/>
    <w:rsid w:val="00FA6CCD"/>
    <w:rsid w:val="00FB0946"/>
    <w:rsid w:val="00FC4FD9"/>
    <w:rsid w:val="00FD123F"/>
    <w:rsid w:val="00FD74C6"/>
    <w:rsid w:val="00FE6A2D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187D16"/>
  <w15:chartTrackingRefBased/>
  <w15:docId w15:val="{A1555E9D-C6FD-496F-B6AD-86D5C9A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2B0"/>
  </w:style>
  <w:style w:type="paragraph" w:styleId="berschrift1">
    <w:name w:val="heading 1"/>
    <w:basedOn w:val="Standard"/>
    <w:next w:val="Standard"/>
    <w:link w:val="berschrift1Zchn"/>
    <w:autoRedefine/>
    <w:qFormat/>
    <w:rsid w:val="006A4FBF"/>
    <w:pPr>
      <w:keepNext/>
      <w:numPr>
        <w:numId w:val="1"/>
      </w:numPr>
      <w:outlineLvl w:val="0"/>
    </w:pPr>
    <w:rPr>
      <w:b/>
      <w:sz w:val="44"/>
    </w:rPr>
  </w:style>
  <w:style w:type="paragraph" w:styleId="berschrift2">
    <w:name w:val="heading 2"/>
    <w:basedOn w:val="Standard"/>
    <w:next w:val="Standard"/>
    <w:autoRedefine/>
    <w:qFormat/>
    <w:rsid w:val="006A4FBF"/>
    <w:pPr>
      <w:keepNext/>
      <w:numPr>
        <w:ilvl w:val="1"/>
        <w:numId w:val="1"/>
      </w:numPr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autoRedefine/>
    <w:qFormat/>
    <w:rsid w:val="00C27FFD"/>
    <w:pPr>
      <w:keepNext/>
      <w:numPr>
        <w:ilvl w:val="2"/>
        <w:numId w:val="1"/>
      </w:numPr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rsid w:val="00B71C2B"/>
    <w:pPr>
      <w:keepNext/>
      <w:numPr>
        <w:ilvl w:val="3"/>
        <w:numId w:val="1"/>
      </w:numPr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autoRedefine/>
    <w:qFormat/>
    <w:rsid w:val="00BF19A2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autoRedefine/>
    <w:qFormat/>
    <w:rsid w:val="00BF19A2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autoRedefine/>
    <w:qFormat/>
    <w:rsid w:val="00567939"/>
    <w:pPr>
      <w:numPr>
        <w:ilvl w:val="6"/>
        <w:numId w:val="1"/>
      </w:numPr>
      <w:spacing w:before="240" w:after="60"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Pr>
      <w:b/>
    </w:rPr>
  </w:style>
  <w:style w:type="paragraph" w:styleId="Index1">
    <w:name w:val="index 1"/>
    <w:basedOn w:val="Standard"/>
    <w:next w:val="Standard"/>
    <w:autoRedefine/>
    <w:semiHidden/>
    <w:pPr>
      <w:ind w:left="280" w:hanging="280"/>
    </w:pPr>
  </w:style>
  <w:style w:type="paragraph" w:styleId="Indexberschrift">
    <w:name w:val="index heading"/>
    <w:basedOn w:val="Standard"/>
    <w:next w:val="Index1"/>
    <w:semiHidden/>
  </w:style>
  <w:style w:type="paragraph" w:styleId="Verzeichnis1">
    <w:name w:val="toc 1"/>
    <w:basedOn w:val="Standard"/>
    <w:next w:val="Standard"/>
    <w:autoRedefine/>
    <w:uiPriority w:val="39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uiPriority w:val="39"/>
    <w:pPr>
      <w:ind w:left="28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uiPriority w:val="39"/>
    <w:pPr>
      <w:ind w:left="56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pPr>
      <w:ind w:left="840"/>
    </w:pPr>
    <w:rPr>
      <w:sz w:val="18"/>
    </w:rPr>
  </w:style>
  <w:style w:type="paragraph" w:styleId="Verzeichnis5">
    <w:name w:val="toc 5"/>
    <w:basedOn w:val="Standard"/>
    <w:next w:val="Standard"/>
    <w:autoRedefine/>
    <w:semiHidden/>
    <w:pPr>
      <w:ind w:left="1120"/>
    </w:pPr>
    <w:rPr>
      <w:sz w:val="18"/>
    </w:rPr>
  </w:style>
  <w:style w:type="paragraph" w:styleId="Verzeichnis6">
    <w:name w:val="toc 6"/>
    <w:basedOn w:val="Standard"/>
    <w:next w:val="Standard"/>
    <w:autoRedefine/>
    <w:semiHidden/>
    <w:pPr>
      <w:ind w:left="14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pPr>
      <w:ind w:left="1680"/>
    </w:pPr>
    <w:rPr>
      <w:sz w:val="18"/>
    </w:rPr>
  </w:style>
  <w:style w:type="paragraph" w:styleId="Verzeichnis8">
    <w:name w:val="toc 8"/>
    <w:basedOn w:val="Standard"/>
    <w:next w:val="Standard"/>
    <w:autoRedefine/>
    <w:semiHidden/>
    <w:pPr>
      <w:ind w:left="1960"/>
    </w:pPr>
    <w:rPr>
      <w:sz w:val="18"/>
    </w:rPr>
  </w:style>
  <w:style w:type="paragraph" w:styleId="Verzeichnis9">
    <w:name w:val="toc 9"/>
    <w:basedOn w:val="Standard"/>
    <w:next w:val="Standard"/>
    <w:autoRedefine/>
    <w:semiHidden/>
    <w:pPr>
      <w:ind w:left="2240"/>
    </w:pPr>
    <w:rPr>
      <w:sz w:val="18"/>
    </w:rPr>
  </w:style>
  <w:style w:type="paragraph" w:styleId="Textkrper">
    <w:name w:val="Body Text"/>
    <w:basedOn w:val="Standard"/>
    <w:autoRedefine/>
    <w:qFormat/>
    <w:rsid w:val="00B66EF0"/>
    <w:pPr>
      <w:numPr>
        <w:numId w:val="20"/>
      </w:numPr>
    </w:pPr>
    <w:rPr>
      <w:lang w:val="de-A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Index2">
    <w:name w:val="index 2"/>
    <w:basedOn w:val="Standard"/>
    <w:next w:val="Standard"/>
    <w:autoRedefine/>
    <w:semiHidden/>
    <w:pPr>
      <w:ind w:left="560" w:hanging="280"/>
    </w:pPr>
  </w:style>
  <w:style w:type="paragraph" w:styleId="Index3">
    <w:name w:val="index 3"/>
    <w:basedOn w:val="Standard"/>
    <w:next w:val="Standard"/>
    <w:autoRedefine/>
    <w:semiHidden/>
    <w:pPr>
      <w:ind w:left="840" w:hanging="280"/>
    </w:pPr>
  </w:style>
  <w:style w:type="paragraph" w:styleId="Index4">
    <w:name w:val="index 4"/>
    <w:basedOn w:val="Standard"/>
    <w:next w:val="Standard"/>
    <w:autoRedefine/>
    <w:semiHidden/>
    <w:pPr>
      <w:ind w:left="1120" w:hanging="280"/>
    </w:pPr>
  </w:style>
  <w:style w:type="paragraph" w:styleId="Index5">
    <w:name w:val="index 5"/>
    <w:basedOn w:val="Standard"/>
    <w:next w:val="Standard"/>
    <w:autoRedefine/>
    <w:semiHidden/>
    <w:pPr>
      <w:ind w:left="1400" w:hanging="280"/>
    </w:pPr>
  </w:style>
  <w:style w:type="paragraph" w:styleId="Index6">
    <w:name w:val="index 6"/>
    <w:basedOn w:val="Standard"/>
    <w:next w:val="Standard"/>
    <w:autoRedefine/>
    <w:semiHidden/>
    <w:pPr>
      <w:ind w:left="1680" w:hanging="280"/>
    </w:pPr>
  </w:style>
  <w:style w:type="paragraph" w:styleId="Index7">
    <w:name w:val="index 7"/>
    <w:basedOn w:val="Standard"/>
    <w:next w:val="Standard"/>
    <w:autoRedefine/>
    <w:semiHidden/>
    <w:pPr>
      <w:ind w:left="1960" w:hanging="280"/>
    </w:pPr>
  </w:style>
  <w:style w:type="paragraph" w:styleId="Index8">
    <w:name w:val="index 8"/>
    <w:basedOn w:val="Standard"/>
    <w:next w:val="Standard"/>
    <w:autoRedefine/>
    <w:semiHidden/>
    <w:pPr>
      <w:ind w:left="2240" w:hanging="280"/>
    </w:pPr>
  </w:style>
  <w:style w:type="paragraph" w:styleId="Index9">
    <w:name w:val="index 9"/>
    <w:basedOn w:val="Standard"/>
    <w:next w:val="Standard"/>
    <w:autoRedefine/>
    <w:semiHidden/>
    <w:pPr>
      <w:ind w:left="2520" w:hanging="280"/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Pr>
      <w:color w:val="3366FF"/>
    </w:rPr>
  </w:style>
  <w:style w:type="paragraph" w:styleId="Titel">
    <w:name w:val="Title"/>
    <w:basedOn w:val="Standard"/>
    <w:qFormat/>
    <w:rsid w:val="00824EAD"/>
    <w:pPr>
      <w:jc w:val="center"/>
    </w:pPr>
    <w:rPr>
      <w:b/>
      <w:lang w:val="de-AT"/>
    </w:rPr>
  </w:style>
  <w:style w:type="table" w:styleId="Tabellenraster">
    <w:name w:val="Table Grid"/>
    <w:basedOn w:val="NormaleTabelle"/>
    <w:uiPriority w:val="39"/>
    <w:rsid w:val="0093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8A46A4"/>
    <w:rPr>
      <w:color w:val="800080"/>
      <w:u w:val="single"/>
    </w:rPr>
  </w:style>
  <w:style w:type="character" w:styleId="Fett">
    <w:name w:val="Strong"/>
    <w:basedOn w:val="Absatz-Standardschriftart"/>
    <w:qFormat/>
    <w:rsid w:val="001C12A1"/>
    <w:rPr>
      <w:b/>
      <w:bCs/>
    </w:rPr>
  </w:style>
  <w:style w:type="paragraph" w:styleId="StandardWeb">
    <w:name w:val="Normal (Web)"/>
    <w:basedOn w:val="Standard"/>
    <w:rsid w:val="00FA6CCD"/>
    <w:pPr>
      <w:spacing w:before="100" w:beforeAutospacing="1" w:after="100" w:afterAutospacing="1"/>
    </w:pPr>
    <w:rPr>
      <w:szCs w:val="24"/>
    </w:rPr>
  </w:style>
  <w:style w:type="character" w:customStyle="1" w:styleId="Gerhard">
    <w:name w:val="Gerhard"/>
    <w:basedOn w:val="Absatz-Standardschriftart"/>
    <w:semiHidden/>
    <w:rsid w:val="00F01771"/>
    <w:rPr>
      <w:rFonts w:ascii="Arial" w:hAnsi="Arial" w:cs="Arial"/>
      <w:color w:val="auto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6A4FBF"/>
    <w:rPr>
      <w:b/>
      <w:sz w:val="44"/>
    </w:rPr>
  </w:style>
  <w:style w:type="character" w:styleId="SchwacherVerweis">
    <w:name w:val="Subtle Reference"/>
    <w:basedOn w:val="Absatz-Standardschriftart"/>
    <w:uiPriority w:val="31"/>
    <w:qFormat/>
    <w:rsid w:val="00B71C2B"/>
    <w:rPr>
      <w:smallCaps/>
      <w:color w:val="5A5A5A" w:themeColor="text1" w:themeTint="A5"/>
    </w:rPr>
  </w:style>
  <w:style w:type="paragraph" w:styleId="Listenabsatz">
    <w:name w:val="List Paragraph"/>
    <w:basedOn w:val="Standard"/>
    <w:uiPriority w:val="34"/>
    <w:qFormat/>
    <w:rsid w:val="0041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455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1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043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25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01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74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52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26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76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69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micas.at/11795.0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wirtschaftsbilanz.at/offene-arbeiten" TargetMode="External"/><Relationship Id="rId7" Type="http://schemas.openxmlformats.org/officeDocument/2006/relationships/hyperlink" Target="http://www.lebensschule.at/" TargetMode="External"/><Relationship Id="rId12" Type="http://schemas.openxmlformats.org/officeDocument/2006/relationships/hyperlink" Target="http://www.lebensschule.at/11847.0.html" TargetMode="External"/><Relationship Id="rId17" Type="http://schemas.openxmlformats.org/officeDocument/2006/relationships/hyperlink" Target="http://www.lebensschule.at/lebens-geschichte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bensschule.at/15265.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bensschule.at/15265.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ebensschule.at/15265.0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bensschule.at/11818.0.html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bensplan.at" TargetMode="External"/><Relationship Id="rId2" Type="http://schemas.openxmlformats.org/officeDocument/2006/relationships/hyperlink" Target="http://www.lebensschule.at" TargetMode="External"/><Relationship Id="rId1" Type="http://schemas.openxmlformats.org/officeDocument/2006/relationships/hyperlink" Target="mailto:office@lebensschule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532</Words>
  <Characters>4860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Amicas</Company>
  <LinksUpToDate>false</LinksUpToDate>
  <CharactersWithSpaces>5382</CharactersWithSpaces>
  <SharedDoc>false</SharedDoc>
  <HLinks>
    <vt:vector size="24" baseType="variant"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http://www.beraterverbund.at/8384.0.html</vt:lpwstr>
      </vt:variant>
      <vt:variant>
        <vt:lpwstr/>
      </vt:variant>
      <vt:variant>
        <vt:i4>1441877</vt:i4>
      </vt:variant>
      <vt:variant>
        <vt:i4>105</vt:i4>
      </vt:variant>
      <vt:variant>
        <vt:i4>0</vt:i4>
      </vt:variant>
      <vt:variant>
        <vt:i4>5</vt:i4>
      </vt:variant>
      <vt:variant>
        <vt:lpwstr>http://www.beraterverbund.at/8389.0.html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http://www.beraterverbund.at/</vt:lpwstr>
      </vt:variant>
      <vt:variant>
        <vt:lpwstr/>
      </vt:variant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http://www.beraterverbund.at/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Gerhard Husch</dc:creator>
  <cp:keywords/>
  <cp:lastModifiedBy>Gerhard</cp:lastModifiedBy>
  <cp:revision>6</cp:revision>
  <cp:lastPrinted>2025-07-18T13:39:00Z</cp:lastPrinted>
  <dcterms:created xsi:type="dcterms:W3CDTF">2025-07-18T13:20:00Z</dcterms:created>
  <dcterms:modified xsi:type="dcterms:W3CDTF">2025-07-18T13:48:00Z</dcterms:modified>
</cp:coreProperties>
</file>